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5C" w:rsidRDefault="00961B5C"/>
    <w:p w:rsidR="00995C76" w:rsidRPr="00764824" w:rsidRDefault="00764824">
      <w:pPr>
        <w:rPr>
          <w:b/>
          <w:sz w:val="28"/>
          <w:szCs w:val="28"/>
        </w:rPr>
      </w:pPr>
      <w:r w:rsidRPr="00764824">
        <w:rPr>
          <w:b/>
          <w:sz w:val="28"/>
          <w:szCs w:val="28"/>
        </w:rPr>
        <w:t>CTC Coventry –</w:t>
      </w:r>
      <w:r>
        <w:rPr>
          <w:b/>
          <w:sz w:val="28"/>
          <w:szCs w:val="28"/>
        </w:rPr>
        <w:t xml:space="preserve"> </w:t>
      </w:r>
      <w:r w:rsidR="005A390B">
        <w:rPr>
          <w:b/>
          <w:sz w:val="28"/>
          <w:szCs w:val="28"/>
        </w:rPr>
        <w:t xml:space="preserve">Final </w:t>
      </w:r>
      <w:r w:rsidRPr="00764824">
        <w:rPr>
          <w:b/>
          <w:sz w:val="28"/>
          <w:szCs w:val="28"/>
        </w:rPr>
        <w:t>Schedule for Tour in September 2016</w:t>
      </w:r>
    </w:p>
    <w:tbl>
      <w:tblPr>
        <w:tblStyle w:val="TableGrid"/>
        <w:tblW w:w="0" w:type="auto"/>
        <w:tblLook w:val="04A0"/>
      </w:tblPr>
      <w:tblGrid>
        <w:gridCol w:w="1328"/>
        <w:gridCol w:w="6767"/>
        <w:gridCol w:w="2402"/>
        <w:gridCol w:w="1944"/>
        <w:gridCol w:w="3173"/>
      </w:tblGrid>
      <w:tr w:rsidR="00B8195F" w:rsidRPr="002737A9" w:rsidTr="003F0B51">
        <w:tc>
          <w:tcPr>
            <w:tcW w:w="1328" w:type="dxa"/>
            <w:shd w:val="clear" w:color="auto" w:fill="4F81BD" w:themeFill="accent1"/>
          </w:tcPr>
          <w:p w:rsidR="00B8195F" w:rsidRPr="002737A9" w:rsidRDefault="00B8195F" w:rsidP="002737A9">
            <w:pPr>
              <w:jc w:val="center"/>
              <w:rPr>
                <w:b/>
                <w:color w:val="FFFFFF" w:themeColor="background1"/>
              </w:rPr>
            </w:pPr>
            <w:r w:rsidRPr="002737A9">
              <w:rPr>
                <w:b/>
                <w:color w:val="FFFFFF" w:themeColor="background1"/>
              </w:rPr>
              <w:t>Date</w:t>
            </w:r>
          </w:p>
        </w:tc>
        <w:tc>
          <w:tcPr>
            <w:tcW w:w="6767" w:type="dxa"/>
            <w:shd w:val="clear" w:color="auto" w:fill="4F81BD" w:themeFill="accent1"/>
          </w:tcPr>
          <w:p w:rsidR="00B8195F" w:rsidRPr="002737A9" w:rsidRDefault="00B8195F" w:rsidP="002737A9">
            <w:pPr>
              <w:jc w:val="center"/>
              <w:rPr>
                <w:b/>
                <w:color w:val="FFFFFF" w:themeColor="background1"/>
              </w:rPr>
            </w:pPr>
            <w:r w:rsidRPr="002737A9">
              <w:rPr>
                <w:b/>
                <w:color w:val="FFFFFF" w:themeColor="background1"/>
              </w:rPr>
              <w:t>Overview</w:t>
            </w:r>
          </w:p>
        </w:tc>
        <w:tc>
          <w:tcPr>
            <w:tcW w:w="2402" w:type="dxa"/>
            <w:shd w:val="clear" w:color="auto" w:fill="4F81BD" w:themeFill="accent1"/>
          </w:tcPr>
          <w:p w:rsidR="00B8195F" w:rsidRPr="002737A9" w:rsidRDefault="00B8195F" w:rsidP="002737A9">
            <w:pPr>
              <w:jc w:val="center"/>
              <w:rPr>
                <w:b/>
                <w:color w:val="FFFFFF" w:themeColor="background1"/>
              </w:rPr>
            </w:pPr>
            <w:r w:rsidRPr="002737A9">
              <w:rPr>
                <w:b/>
                <w:color w:val="FFFFFF" w:themeColor="background1"/>
              </w:rPr>
              <w:t>Distance</w:t>
            </w:r>
          </w:p>
        </w:tc>
        <w:tc>
          <w:tcPr>
            <w:tcW w:w="1944" w:type="dxa"/>
            <w:shd w:val="clear" w:color="auto" w:fill="4F81BD" w:themeFill="accent1"/>
          </w:tcPr>
          <w:p w:rsidR="00B8195F" w:rsidRPr="002737A9" w:rsidRDefault="00B8195F" w:rsidP="002737A9">
            <w:pPr>
              <w:jc w:val="center"/>
              <w:rPr>
                <w:b/>
                <w:color w:val="FFFFFF" w:themeColor="background1"/>
              </w:rPr>
            </w:pPr>
            <w:r>
              <w:rPr>
                <w:b/>
                <w:color w:val="FFFFFF" w:themeColor="background1"/>
              </w:rPr>
              <w:t>.</w:t>
            </w:r>
            <w:proofErr w:type="spellStart"/>
            <w:r>
              <w:rPr>
                <w:b/>
                <w:color w:val="FFFFFF" w:themeColor="background1"/>
              </w:rPr>
              <w:t>tcx</w:t>
            </w:r>
            <w:proofErr w:type="spellEnd"/>
            <w:r>
              <w:rPr>
                <w:b/>
                <w:color w:val="FFFFFF" w:themeColor="background1"/>
              </w:rPr>
              <w:t xml:space="preserve"> file</w:t>
            </w:r>
          </w:p>
        </w:tc>
        <w:tc>
          <w:tcPr>
            <w:tcW w:w="3173" w:type="dxa"/>
            <w:shd w:val="clear" w:color="auto" w:fill="4F81BD" w:themeFill="accent1"/>
          </w:tcPr>
          <w:p w:rsidR="00B8195F" w:rsidRPr="002737A9" w:rsidRDefault="00B8195F" w:rsidP="002737A9">
            <w:pPr>
              <w:jc w:val="center"/>
              <w:rPr>
                <w:b/>
                <w:color w:val="FFFFFF" w:themeColor="background1"/>
              </w:rPr>
            </w:pPr>
            <w:r w:rsidRPr="002737A9">
              <w:rPr>
                <w:b/>
                <w:color w:val="FFFFFF" w:themeColor="background1"/>
              </w:rPr>
              <w:t>Accommodation</w:t>
            </w:r>
          </w:p>
        </w:tc>
      </w:tr>
      <w:tr w:rsidR="00B8195F" w:rsidTr="003F0B51">
        <w:tc>
          <w:tcPr>
            <w:tcW w:w="1328" w:type="dxa"/>
          </w:tcPr>
          <w:p w:rsidR="00B8195F" w:rsidRDefault="00B8195F">
            <w:r>
              <w:t>Day 1 – Thursday 1</w:t>
            </w:r>
            <w:r w:rsidRPr="00EF212A">
              <w:rPr>
                <w:vertAlign w:val="superscript"/>
              </w:rPr>
              <w:t>st</w:t>
            </w:r>
            <w:r>
              <w:t xml:space="preserve"> Sept</w:t>
            </w:r>
          </w:p>
        </w:tc>
        <w:tc>
          <w:tcPr>
            <w:tcW w:w="6767" w:type="dxa"/>
          </w:tcPr>
          <w:p w:rsidR="00B8195F" w:rsidRPr="00995C76" w:rsidRDefault="00B8195F" w:rsidP="00586327">
            <w:pPr>
              <w:rPr>
                <w:b/>
              </w:rPr>
            </w:pPr>
            <w:r w:rsidRPr="00995C76">
              <w:rPr>
                <w:b/>
              </w:rPr>
              <w:t>Outbound to Huntingdon</w:t>
            </w:r>
          </w:p>
          <w:p w:rsidR="003F0B51" w:rsidRDefault="00540F7B" w:rsidP="00586327">
            <w:r>
              <w:t>09.3</w:t>
            </w:r>
            <w:r w:rsidR="00B8195F">
              <w:t xml:space="preserve">0 – Meet at </w:t>
            </w:r>
            <w:proofErr w:type="spellStart"/>
            <w:r w:rsidR="003F0B51">
              <w:t>Catthorpe</w:t>
            </w:r>
            <w:proofErr w:type="spellEnd"/>
            <w:r w:rsidR="003F0B51">
              <w:t xml:space="preserve"> </w:t>
            </w:r>
          </w:p>
          <w:p w:rsidR="00B8195F" w:rsidRPr="003F0B51" w:rsidRDefault="00B8195F" w:rsidP="003F0B51">
            <w:pPr>
              <w:ind w:left="720"/>
              <w:rPr>
                <w:color w:val="0070C0"/>
              </w:rPr>
            </w:pPr>
            <w:r w:rsidRPr="003F0B51">
              <w:rPr>
                <w:color w:val="0070C0"/>
              </w:rPr>
              <w:t>Manor Farm Shop</w:t>
            </w:r>
            <w:r w:rsidR="003F0B51" w:rsidRPr="003F0B51">
              <w:rPr>
                <w:color w:val="0070C0"/>
              </w:rPr>
              <w:t xml:space="preserve">, </w:t>
            </w:r>
            <w:r w:rsidRPr="003F0B51">
              <w:rPr>
                <w:color w:val="0070C0"/>
              </w:rPr>
              <w:t xml:space="preserve"> Main Street, </w:t>
            </w:r>
            <w:proofErr w:type="spellStart"/>
            <w:r w:rsidRPr="003F0B51">
              <w:rPr>
                <w:color w:val="0070C0"/>
              </w:rPr>
              <w:t>Cat</w:t>
            </w:r>
            <w:r w:rsidR="000914DF" w:rsidRPr="003F0B51">
              <w:rPr>
                <w:color w:val="0070C0"/>
              </w:rPr>
              <w:t>t</w:t>
            </w:r>
            <w:r w:rsidRPr="003F0B51">
              <w:rPr>
                <w:color w:val="0070C0"/>
              </w:rPr>
              <w:t>horpe</w:t>
            </w:r>
            <w:proofErr w:type="spellEnd"/>
            <w:r w:rsidRPr="003F0B51">
              <w:rPr>
                <w:color w:val="0070C0"/>
              </w:rPr>
              <w:t>, LE17 6DB</w:t>
            </w:r>
            <w:r w:rsidR="000914DF" w:rsidRPr="003F0B51">
              <w:rPr>
                <w:color w:val="0070C0"/>
              </w:rPr>
              <w:t xml:space="preserve"> </w:t>
            </w:r>
          </w:p>
          <w:p w:rsidR="000914DF" w:rsidRPr="003F0B51" w:rsidRDefault="000914DF" w:rsidP="003F0B51">
            <w:pPr>
              <w:ind w:left="720"/>
              <w:rPr>
                <w:color w:val="0070C0"/>
              </w:rPr>
            </w:pPr>
            <w:r w:rsidRPr="003F0B51">
              <w:rPr>
                <w:color w:val="0070C0"/>
              </w:rPr>
              <w:t>Website</w:t>
            </w:r>
            <w:r w:rsidR="005C38C0" w:rsidRPr="003F0B51">
              <w:rPr>
                <w:color w:val="0070C0"/>
              </w:rPr>
              <w:t>:</w:t>
            </w:r>
            <w:r w:rsidRPr="003F0B51">
              <w:rPr>
                <w:color w:val="0070C0"/>
              </w:rPr>
              <w:t xml:space="preserve"> http://manorfarmcatthorpe.co.uk/contact/</w:t>
            </w:r>
          </w:p>
          <w:p w:rsidR="000914DF" w:rsidRDefault="000914DF" w:rsidP="00586327"/>
          <w:p w:rsidR="003F0B51" w:rsidRDefault="00B8195F" w:rsidP="00586327">
            <w:r>
              <w:t xml:space="preserve">From there cycle through quiet </w:t>
            </w:r>
            <w:r w:rsidR="00B4055C">
              <w:t xml:space="preserve">routes of Northamptonshire </w:t>
            </w:r>
            <w:r w:rsidR="003F0B51">
              <w:t xml:space="preserve">heading out to Naseby where we’ll take a look at the Civil War Battle memorials. </w:t>
            </w:r>
          </w:p>
          <w:p w:rsidR="003F0B51" w:rsidRPr="003F0B51" w:rsidRDefault="003F0B51" w:rsidP="003F0B51">
            <w:pPr>
              <w:ind w:left="720"/>
              <w:rPr>
                <w:color w:val="0070C0"/>
              </w:rPr>
            </w:pPr>
            <w:r w:rsidRPr="003F0B51">
              <w:rPr>
                <w:color w:val="0070C0"/>
              </w:rPr>
              <w:t>http://www.battlefieldsofbritain.co.uk/battle_naseby_1645.html</w:t>
            </w:r>
          </w:p>
          <w:p w:rsidR="00B4055C" w:rsidRDefault="003F0B51" w:rsidP="00586327">
            <w:r>
              <w:t xml:space="preserve">Then on to the interesting town of </w:t>
            </w:r>
            <w:proofErr w:type="spellStart"/>
            <w:r>
              <w:t>R</w:t>
            </w:r>
            <w:r w:rsidR="003C74AF">
              <w:t>othwell</w:t>
            </w:r>
            <w:proofErr w:type="spellEnd"/>
            <w:r w:rsidR="003C74AF">
              <w:t xml:space="preserve"> </w:t>
            </w:r>
            <w:r>
              <w:t xml:space="preserve">for lunch after </w:t>
            </w:r>
            <w:proofErr w:type="spellStart"/>
            <w:r w:rsidR="003C74AF">
              <w:t>after</w:t>
            </w:r>
            <w:proofErr w:type="spellEnd"/>
            <w:r w:rsidR="003C74AF">
              <w:t xml:space="preserve"> 20 miles</w:t>
            </w:r>
          </w:p>
          <w:p w:rsidR="003F0B51" w:rsidRPr="002E129F" w:rsidRDefault="002E129F" w:rsidP="002E129F">
            <w:pPr>
              <w:ind w:left="720"/>
              <w:rPr>
                <w:color w:val="0070C0"/>
              </w:rPr>
            </w:pPr>
            <w:r w:rsidRPr="002E129F">
              <w:rPr>
                <w:color w:val="0070C0"/>
              </w:rPr>
              <w:t>http://www.rothwelltown.co.uk/historyofrothwel.html</w:t>
            </w:r>
          </w:p>
          <w:p w:rsidR="00B8195F" w:rsidRDefault="00B4055C" w:rsidP="003C74AF">
            <w:r>
              <w:t xml:space="preserve">Possible afternoon coffee  in </w:t>
            </w:r>
            <w:proofErr w:type="spellStart"/>
            <w:r w:rsidR="003C74AF">
              <w:t>Thrapston</w:t>
            </w:r>
            <w:proofErr w:type="spellEnd"/>
            <w:r w:rsidR="003C74AF">
              <w:t xml:space="preserve"> after 35 miles</w:t>
            </w:r>
          </w:p>
          <w:p w:rsidR="003F0B51" w:rsidRDefault="003F0B51" w:rsidP="003C74AF">
            <w:r>
              <w:t xml:space="preserve">Then there is a long way with no refreshments until the </w:t>
            </w:r>
            <w:proofErr w:type="spellStart"/>
            <w:r>
              <w:t>Alconbury</w:t>
            </w:r>
            <w:proofErr w:type="spellEnd"/>
            <w:r>
              <w:t xml:space="preserve"> Services on the outskirts of Huntington. </w:t>
            </w:r>
          </w:p>
          <w:p w:rsidR="003F0B51" w:rsidRDefault="002E129F" w:rsidP="003C74AF">
            <w:r>
              <w:t xml:space="preserve">The </w:t>
            </w:r>
            <w:r w:rsidR="003F0B51">
              <w:t xml:space="preserve">Hotel is tricky to find </w:t>
            </w:r>
            <w:r>
              <w:t xml:space="preserve">– out towards the hospital and </w:t>
            </w:r>
            <w:r w:rsidR="003F0B51">
              <w:t>through a housing estate.</w:t>
            </w:r>
          </w:p>
          <w:p w:rsidR="003C74AF" w:rsidRDefault="003C74AF" w:rsidP="003C74AF"/>
        </w:tc>
        <w:tc>
          <w:tcPr>
            <w:tcW w:w="2402" w:type="dxa"/>
          </w:tcPr>
          <w:p w:rsidR="00B8195F" w:rsidRDefault="00B8195F" w:rsidP="006709B3">
            <w:r>
              <w:t xml:space="preserve">53 miles from </w:t>
            </w:r>
            <w:proofErr w:type="spellStart"/>
            <w:r>
              <w:t>Cat</w:t>
            </w:r>
            <w:r w:rsidR="000914DF">
              <w:t>t</w:t>
            </w:r>
            <w:r>
              <w:t>horpe</w:t>
            </w:r>
            <w:proofErr w:type="spellEnd"/>
            <w:r w:rsidR="00B4055C">
              <w:t xml:space="preserve"> to hotel in Huntingdon</w:t>
            </w:r>
          </w:p>
          <w:p w:rsidR="00B8195F" w:rsidRDefault="00B8195F" w:rsidP="006709B3"/>
        </w:tc>
        <w:tc>
          <w:tcPr>
            <w:tcW w:w="1944" w:type="dxa"/>
          </w:tcPr>
          <w:p w:rsidR="00B8195F" w:rsidRDefault="0000580B">
            <w:r>
              <w:object w:dxaOrig="1520"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4" o:title=""/>
                </v:shape>
                <o:OLEObject Type="Embed" ProgID="Package" ShapeID="_x0000_i1025" DrawAspect="Icon" ObjectID="_1534168624" r:id="rId5"/>
              </w:object>
            </w:r>
          </w:p>
        </w:tc>
        <w:tc>
          <w:tcPr>
            <w:tcW w:w="3173" w:type="dxa"/>
          </w:tcPr>
          <w:p w:rsidR="00B8195F" w:rsidRDefault="000914DF" w:rsidP="00B8195F">
            <w:r>
              <w:t>Marriott Hotel,</w:t>
            </w:r>
          </w:p>
          <w:p w:rsidR="000914DF" w:rsidRDefault="000914DF" w:rsidP="000914DF">
            <w:r>
              <w:t xml:space="preserve">Kingfisher Way, </w:t>
            </w:r>
            <w:proofErr w:type="spellStart"/>
            <w:r>
              <w:t>Hinchingbrooke</w:t>
            </w:r>
            <w:proofErr w:type="spellEnd"/>
            <w:r>
              <w:t xml:space="preserve"> Business Park</w:t>
            </w:r>
          </w:p>
          <w:p w:rsidR="000914DF" w:rsidRDefault="000914DF" w:rsidP="000914DF">
            <w:r>
              <w:t>Huntingdon</w:t>
            </w:r>
          </w:p>
          <w:p w:rsidR="000914DF" w:rsidRDefault="000914DF" w:rsidP="000914DF">
            <w:r>
              <w:t>PE29 6FL</w:t>
            </w:r>
          </w:p>
          <w:p w:rsidR="000914DF" w:rsidRDefault="000914DF" w:rsidP="000914DF">
            <w:r w:rsidRPr="000914DF">
              <w:t>Phone: +44 1480 446000</w:t>
            </w:r>
          </w:p>
          <w:p w:rsidR="00B8195F" w:rsidRDefault="00B8195F" w:rsidP="00B8195F"/>
          <w:p w:rsidR="00B8195F" w:rsidRDefault="00B8195F" w:rsidP="00B8195F">
            <w:r>
              <w:t>£222 for 3 x Twin bedded rooms</w:t>
            </w:r>
          </w:p>
        </w:tc>
      </w:tr>
      <w:tr w:rsidR="00B8195F" w:rsidTr="003F0B51">
        <w:tc>
          <w:tcPr>
            <w:tcW w:w="1328" w:type="dxa"/>
          </w:tcPr>
          <w:p w:rsidR="00B8195F" w:rsidRDefault="00B8195F">
            <w:r>
              <w:t>Day 2 – Friday 2</w:t>
            </w:r>
            <w:r w:rsidRPr="00EF212A">
              <w:rPr>
                <w:vertAlign w:val="superscript"/>
              </w:rPr>
              <w:t>nd</w:t>
            </w:r>
            <w:r>
              <w:t xml:space="preserve"> Sept</w:t>
            </w:r>
          </w:p>
        </w:tc>
        <w:tc>
          <w:tcPr>
            <w:tcW w:w="6767" w:type="dxa"/>
          </w:tcPr>
          <w:p w:rsidR="00B8195F" w:rsidRPr="00995C76" w:rsidRDefault="00B8195F" w:rsidP="00586327">
            <w:pPr>
              <w:rPr>
                <w:b/>
              </w:rPr>
            </w:pPr>
            <w:r>
              <w:rPr>
                <w:b/>
              </w:rPr>
              <w:t>Move on and pass through Cambridge</w:t>
            </w:r>
          </w:p>
          <w:p w:rsidR="009A535C" w:rsidRDefault="009A535C" w:rsidP="00995C76">
            <w:r>
              <w:t>After breakfast in the hotel head out towards St Ives passing through the village of Houghton</w:t>
            </w:r>
          </w:p>
          <w:p w:rsidR="009A535C" w:rsidRDefault="009A535C" w:rsidP="00995C76">
            <w:r>
              <w:t xml:space="preserve">Have a look around </w:t>
            </w:r>
            <w:r w:rsidR="002661AF">
              <w:t xml:space="preserve">the very pretty little town of </w:t>
            </w:r>
            <w:r>
              <w:t xml:space="preserve">St Ives then join the dedicated cycle route </w:t>
            </w:r>
            <w:r w:rsidR="002661AF">
              <w:t xml:space="preserve">along the River Ouse and </w:t>
            </w:r>
            <w:r>
              <w:t>across the Water meadows to Cambridge.</w:t>
            </w:r>
          </w:p>
          <w:p w:rsidR="002661AF" w:rsidRPr="002661AF" w:rsidRDefault="002661AF" w:rsidP="002661AF">
            <w:pPr>
              <w:ind w:left="720"/>
              <w:rPr>
                <w:color w:val="0070C0"/>
              </w:rPr>
            </w:pPr>
            <w:r w:rsidRPr="002661AF">
              <w:rPr>
                <w:color w:val="0070C0"/>
              </w:rPr>
              <w:t>http://saintives.org.uk/</w:t>
            </w:r>
          </w:p>
          <w:p w:rsidR="009A535C" w:rsidRDefault="009A535C" w:rsidP="00995C76">
            <w:r>
              <w:t>Look around Cambridge and get a late lunch.</w:t>
            </w:r>
          </w:p>
          <w:p w:rsidR="00DF1AD4" w:rsidRDefault="005717B8" w:rsidP="00995C76">
            <w:r>
              <w:t xml:space="preserve">Possible </w:t>
            </w:r>
            <w:r w:rsidR="00DF1AD4">
              <w:t xml:space="preserve">tours by bike are </w:t>
            </w:r>
          </w:p>
          <w:p w:rsidR="00DF1AD4" w:rsidRPr="005A390B" w:rsidRDefault="00DF1AD4" w:rsidP="005A390B">
            <w:pPr>
              <w:ind w:left="720"/>
              <w:rPr>
                <w:color w:val="0070C0"/>
                <w:u w:val="single"/>
              </w:rPr>
            </w:pPr>
            <w:r w:rsidRPr="005A390B">
              <w:rPr>
                <w:color w:val="0070C0"/>
                <w:u w:val="single"/>
              </w:rPr>
              <w:t>City Tour</w:t>
            </w:r>
            <w:r w:rsidR="005A390B" w:rsidRPr="005A390B">
              <w:rPr>
                <w:color w:val="0070C0"/>
                <w:u w:val="single"/>
              </w:rPr>
              <w:t xml:space="preserve"> approx 4 miles</w:t>
            </w:r>
          </w:p>
          <w:p w:rsidR="005717B8" w:rsidRPr="005A390B" w:rsidRDefault="00DF1AD4" w:rsidP="005A390B">
            <w:pPr>
              <w:ind w:left="720"/>
              <w:rPr>
                <w:color w:val="0070C0"/>
              </w:rPr>
            </w:pPr>
            <w:r w:rsidRPr="005A390B">
              <w:rPr>
                <w:color w:val="0070C0"/>
              </w:rPr>
              <w:t xml:space="preserve">This is a great tour if you’re really pushed for time. It covers the majority of the sights and follows a squiggly line taking in Midsummer Common, Stourbridge Common, Eights Rowing, College Boat Houses, Jesus Green, Round Church (one of only four in the UK), Front of St. Johns College, Trinity Great Gate, Trinity Great Court (subject to side door being open), The Wren Library (subject to time), Garrett Hostel Bridge, Cambridge </w:t>
            </w:r>
            <w:r w:rsidRPr="005A390B">
              <w:rPr>
                <w:color w:val="0070C0"/>
              </w:rPr>
              <w:lastRenderedPageBreak/>
              <w:t xml:space="preserve">University Real Tennis Club, The Backs, The Best Spot to take that iconic photo </w:t>
            </w:r>
            <w:r w:rsidR="005A390B" w:rsidRPr="005A390B">
              <w:rPr>
                <w:color w:val="0070C0"/>
              </w:rPr>
              <w:t xml:space="preserve">of Kings College Chapel, Senate House, Kings Parade, Corpus Christi Clock, The Eagle Pub, St. </w:t>
            </w:r>
            <w:proofErr w:type="spellStart"/>
            <w:r w:rsidR="005A390B" w:rsidRPr="005A390B">
              <w:rPr>
                <w:color w:val="0070C0"/>
              </w:rPr>
              <w:t>Benets</w:t>
            </w:r>
            <w:proofErr w:type="spellEnd"/>
            <w:r w:rsidR="005A390B" w:rsidRPr="005A390B">
              <w:rPr>
                <w:color w:val="0070C0"/>
              </w:rPr>
              <w:t xml:space="preserve"> Church and Mill Pond.</w:t>
            </w:r>
          </w:p>
          <w:p w:rsidR="005717B8" w:rsidRDefault="005717B8" w:rsidP="00995C76"/>
          <w:p w:rsidR="005A390B" w:rsidRPr="005A390B" w:rsidRDefault="005A390B" w:rsidP="005A390B">
            <w:pPr>
              <w:ind w:left="720"/>
              <w:rPr>
                <w:color w:val="0070C0"/>
                <w:u w:val="single"/>
              </w:rPr>
            </w:pPr>
            <w:proofErr w:type="spellStart"/>
            <w:r w:rsidRPr="005A390B">
              <w:rPr>
                <w:color w:val="0070C0"/>
                <w:u w:val="single"/>
              </w:rPr>
              <w:t>Grantchester</w:t>
            </w:r>
            <w:proofErr w:type="spellEnd"/>
            <w:r w:rsidRPr="005A390B">
              <w:rPr>
                <w:color w:val="0070C0"/>
                <w:u w:val="single"/>
              </w:rPr>
              <w:t xml:space="preserve">  Tour approx 4 miles</w:t>
            </w:r>
          </w:p>
          <w:p w:rsidR="005717B8" w:rsidRDefault="005A390B" w:rsidP="005A390B">
            <w:pPr>
              <w:ind w:left="720"/>
            </w:pPr>
            <w:r w:rsidRPr="005A390B">
              <w:rPr>
                <w:color w:val="0070C0"/>
              </w:rPr>
              <w:t xml:space="preserve">Meeting under the lamp in the middle of Parker’s Piece to the south of the City Centre We head out of the city through the fens towards the village of </w:t>
            </w:r>
            <w:proofErr w:type="spellStart"/>
            <w:r w:rsidRPr="005A390B">
              <w:rPr>
                <w:color w:val="0070C0"/>
              </w:rPr>
              <w:t>Grantchester</w:t>
            </w:r>
            <w:proofErr w:type="spellEnd"/>
            <w:r w:rsidRPr="005A390B">
              <w:rPr>
                <w:color w:val="0070C0"/>
              </w:rPr>
              <w:t xml:space="preserve"> to enjoy the river, The Orchard Tea Gardens, The Old Vicarage (previously the home of the poet Rupert Brooke and now the home of the author Jeffrey Archer).</w:t>
            </w:r>
          </w:p>
          <w:p w:rsidR="005A390B" w:rsidRDefault="005A390B" w:rsidP="005A390B">
            <w:pPr>
              <w:ind w:left="720"/>
            </w:pPr>
          </w:p>
          <w:p w:rsidR="00B8195F" w:rsidRDefault="009A535C" w:rsidP="00DF1AD4">
            <w:r>
              <w:t xml:space="preserve">Leave Cambridge on the dedicated </w:t>
            </w:r>
            <w:proofErr w:type="spellStart"/>
            <w:r>
              <w:t>cyclepath</w:t>
            </w:r>
            <w:proofErr w:type="spellEnd"/>
            <w:r>
              <w:t xml:space="preserve"> heading out towards </w:t>
            </w:r>
            <w:proofErr w:type="spellStart"/>
            <w:r>
              <w:t>Duxford</w:t>
            </w:r>
            <w:proofErr w:type="spellEnd"/>
            <w:r>
              <w:t>,</w:t>
            </w:r>
            <w:r w:rsidR="00DF1AD4">
              <w:t xml:space="preserve"> and the </w:t>
            </w:r>
            <w:r w:rsidR="00B8195F">
              <w:t xml:space="preserve">Holiday Inn Express </w:t>
            </w:r>
            <w:r>
              <w:t>near the railway station.</w:t>
            </w:r>
            <w:r w:rsidR="005A390B">
              <w:t xml:space="preserve"> It might be a bit of a challenge finding the correct </w:t>
            </w:r>
            <w:proofErr w:type="spellStart"/>
            <w:r w:rsidR="005A390B">
              <w:t>cyclepath</w:t>
            </w:r>
            <w:proofErr w:type="spellEnd"/>
            <w:r w:rsidR="005A390B">
              <w:t xml:space="preserve"> in the centre of Cambridge.</w:t>
            </w:r>
          </w:p>
        </w:tc>
        <w:tc>
          <w:tcPr>
            <w:tcW w:w="2402" w:type="dxa"/>
          </w:tcPr>
          <w:p w:rsidR="00B8195F" w:rsidRDefault="00B4055C" w:rsidP="00B4055C">
            <w:r>
              <w:lastRenderedPageBreak/>
              <w:t xml:space="preserve">20 miles to centre of Cambridge then 10 miles to hotel in </w:t>
            </w:r>
            <w:proofErr w:type="spellStart"/>
            <w:r>
              <w:t>Duxford</w:t>
            </w:r>
            <w:proofErr w:type="spellEnd"/>
          </w:p>
        </w:tc>
        <w:tc>
          <w:tcPr>
            <w:tcW w:w="1944" w:type="dxa"/>
          </w:tcPr>
          <w:p w:rsidR="00B8195F" w:rsidRDefault="0035633A" w:rsidP="00D14FDB">
            <w:r>
              <w:object w:dxaOrig="1520" w:dyaOrig="961">
                <v:shape id="_x0000_i1026" type="#_x0000_t75" style="width:76.2pt;height:48pt" o:ole="">
                  <v:imagedata r:id="rId6" o:title=""/>
                </v:shape>
                <o:OLEObject Type="Embed" ProgID="Package" ShapeID="_x0000_i1026" DrawAspect="Icon" ObjectID="_1534168625" r:id="rId7"/>
              </w:object>
            </w:r>
          </w:p>
        </w:tc>
        <w:tc>
          <w:tcPr>
            <w:tcW w:w="3173" w:type="dxa"/>
          </w:tcPr>
          <w:p w:rsidR="00B8195F" w:rsidRDefault="00B8195F" w:rsidP="00D14FDB">
            <w:r>
              <w:t xml:space="preserve">Holiday Inn Express </w:t>
            </w:r>
            <w:proofErr w:type="spellStart"/>
            <w:r>
              <w:t>Duxford</w:t>
            </w:r>
            <w:proofErr w:type="spellEnd"/>
          </w:p>
          <w:p w:rsidR="00B4055C" w:rsidRDefault="00B4055C" w:rsidP="00D14FDB">
            <w:r w:rsidRPr="00B4055C">
              <w:t xml:space="preserve">Station Road East, </w:t>
            </w:r>
            <w:proofErr w:type="spellStart"/>
            <w:r w:rsidRPr="00B4055C">
              <w:t>Duxford</w:t>
            </w:r>
            <w:proofErr w:type="spellEnd"/>
            <w:r w:rsidRPr="00B4055C">
              <w:t>, CB22 4NL</w:t>
            </w:r>
          </w:p>
          <w:p w:rsidR="006D0046" w:rsidRDefault="006D0046" w:rsidP="00D14FDB"/>
          <w:p w:rsidR="006D0046" w:rsidRDefault="006D0046" w:rsidP="00D14FDB">
            <w:r>
              <w:t>£165 for 3 x Twin bedded Rooms</w:t>
            </w:r>
          </w:p>
          <w:p w:rsidR="00766722" w:rsidRDefault="00766722" w:rsidP="00D14FDB"/>
          <w:p w:rsidR="00766722" w:rsidRDefault="00766722" w:rsidP="00D14FDB">
            <w:r>
              <w:t>Includes Continental Breakfast</w:t>
            </w:r>
          </w:p>
        </w:tc>
      </w:tr>
      <w:tr w:rsidR="00B8195F" w:rsidTr="003F0B51">
        <w:tc>
          <w:tcPr>
            <w:tcW w:w="1328" w:type="dxa"/>
          </w:tcPr>
          <w:p w:rsidR="00B8195F" w:rsidRDefault="00B8195F">
            <w:r>
              <w:lastRenderedPageBreak/>
              <w:t>Day 3 – Saturday 3</w:t>
            </w:r>
            <w:r w:rsidRPr="00EF212A">
              <w:rPr>
                <w:vertAlign w:val="superscript"/>
              </w:rPr>
              <w:t>rd</w:t>
            </w:r>
            <w:r>
              <w:t xml:space="preserve"> Sept</w:t>
            </w:r>
          </w:p>
        </w:tc>
        <w:tc>
          <w:tcPr>
            <w:tcW w:w="6767" w:type="dxa"/>
          </w:tcPr>
          <w:p w:rsidR="00B8195F" w:rsidRPr="00995C76" w:rsidRDefault="00B8195F" w:rsidP="00586327">
            <w:pPr>
              <w:rPr>
                <w:b/>
              </w:rPr>
            </w:pPr>
            <w:r>
              <w:rPr>
                <w:b/>
              </w:rPr>
              <w:t xml:space="preserve">Visit </w:t>
            </w:r>
            <w:r w:rsidRPr="00995C76">
              <w:rPr>
                <w:b/>
              </w:rPr>
              <w:t xml:space="preserve">Imperial War Museum </w:t>
            </w:r>
            <w:proofErr w:type="spellStart"/>
            <w:r w:rsidRPr="00995C76">
              <w:rPr>
                <w:b/>
              </w:rPr>
              <w:t>Duxford</w:t>
            </w:r>
            <w:proofErr w:type="spellEnd"/>
            <w:r>
              <w:rPr>
                <w:b/>
              </w:rPr>
              <w:t xml:space="preserve"> and move on</w:t>
            </w:r>
          </w:p>
          <w:p w:rsidR="005717B8" w:rsidRDefault="00B8195F" w:rsidP="00586327">
            <w:r>
              <w:t>Leave accommodation</w:t>
            </w:r>
            <w:r w:rsidR="00766722">
              <w:t xml:space="preserve"> after breakfast</w:t>
            </w:r>
            <w:r>
              <w:t>, visit IWM for several hours</w:t>
            </w:r>
            <w:r w:rsidR="00DF1AD4">
              <w:t xml:space="preserve">. There are not any decent stops after leaving </w:t>
            </w:r>
            <w:proofErr w:type="spellStart"/>
            <w:r w:rsidR="00DF1AD4">
              <w:t>Duxford</w:t>
            </w:r>
            <w:proofErr w:type="spellEnd"/>
            <w:r w:rsidR="00DF1AD4">
              <w:t xml:space="preserve"> so should consider having lunch at the museum.</w:t>
            </w:r>
            <w:r>
              <w:t xml:space="preserve"> </w:t>
            </w:r>
          </w:p>
          <w:p w:rsidR="003C74AF" w:rsidRPr="005717B8" w:rsidRDefault="003C74AF" w:rsidP="005717B8">
            <w:pPr>
              <w:ind w:left="720"/>
              <w:rPr>
                <w:color w:val="0070C0"/>
              </w:rPr>
            </w:pPr>
            <w:r w:rsidRPr="005717B8">
              <w:rPr>
                <w:color w:val="0070C0"/>
              </w:rPr>
              <w:t>http://www.iwm.org.uk/visits/iwm-duxford</w:t>
            </w:r>
          </w:p>
          <w:p w:rsidR="00B8195F" w:rsidRPr="005717B8" w:rsidRDefault="00B8195F" w:rsidP="005717B8">
            <w:pPr>
              <w:ind w:left="720"/>
              <w:rPr>
                <w:i/>
                <w:color w:val="0070C0"/>
              </w:rPr>
            </w:pPr>
            <w:r w:rsidRPr="005717B8">
              <w:rPr>
                <w:i/>
                <w:color w:val="0070C0"/>
              </w:rPr>
              <w:t>Admission – Adult £16.35 or £13.05 Concession</w:t>
            </w:r>
          </w:p>
          <w:p w:rsidR="009A535C" w:rsidRDefault="009A535C" w:rsidP="009A535C"/>
          <w:p w:rsidR="005717B8" w:rsidRDefault="009A535C" w:rsidP="009A535C">
            <w:r>
              <w:t xml:space="preserve">Cycle through country lanes travelling through Barrington </w:t>
            </w:r>
            <w:r w:rsidR="005717B8">
              <w:t xml:space="preserve">(broad open village) and Orwell (possible </w:t>
            </w:r>
            <w:proofErr w:type="gramStart"/>
            <w:r w:rsidR="005717B8">
              <w:t>pub ?</w:t>
            </w:r>
            <w:proofErr w:type="gramEnd"/>
            <w:r w:rsidR="005717B8">
              <w:t xml:space="preserve">) and then through the grounds of the NT Wimpole Estate </w:t>
            </w:r>
            <w:r w:rsidR="003F0B51">
              <w:t xml:space="preserve">and </w:t>
            </w:r>
            <w:r w:rsidR="005717B8">
              <w:t>on to Sandy.</w:t>
            </w:r>
            <w:r w:rsidR="00DF1AD4">
              <w:t xml:space="preserve"> Could stop for a coffee in Sandy.</w:t>
            </w:r>
          </w:p>
          <w:p w:rsidR="009A535C" w:rsidRDefault="005717B8" w:rsidP="009A535C">
            <w:r>
              <w:t>In Sandy need to find the cycle route along the old railway line to Bedford. Hotel is right at the end of the old track.</w:t>
            </w:r>
          </w:p>
          <w:p w:rsidR="009A535C" w:rsidRPr="00E54F0F" w:rsidRDefault="009A535C" w:rsidP="00586327">
            <w:pPr>
              <w:rPr>
                <w:i/>
              </w:rPr>
            </w:pPr>
          </w:p>
        </w:tc>
        <w:tc>
          <w:tcPr>
            <w:tcW w:w="2402" w:type="dxa"/>
          </w:tcPr>
          <w:p w:rsidR="00B8195F" w:rsidRDefault="003C74AF" w:rsidP="003C74AF">
            <w:r>
              <w:t>1 mile to IWM then 34 miles to hotel Huntingdon</w:t>
            </w:r>
          </w:p>
        </w:tc>
        <w:tc>
          <w:tcPr>
            <w:tcW w:w="1944" w:type="dxa"/>
          </w:tcPr>
          <w:p w:rsidR="00B8195F" w:rsidRDefault="0000580B" w:rsidP="0013618C">
            <w:r>
              <w:object w:dxaOrig="1520" w:dyaOrig="961">
                <v:shape id="_x0000_i1027" type="#_x0000_t75" style="width:76.2pt;height:48pt" o:ole="">
                  <v:imagedata r:id="rId8" o:title=""/>
                </v:shape>
                <o:OLEObject Type="Embed" ProgID="Package" ShapeID="_x0000_i1027" DrawAspect="Icon" ObjectID="_1534168626" r:id="rId9"/>
              </w:object>
            </w:r>
          </w:p>
        </w:tc>
        <w:tc>
          <w:tcPr>
            <w:tcW w:w="3173" w:type="dxa"/>
          </w:tcPr>
          <w:p w:rsidR="00B8195F" w:rsidRDefault="00B8195F" w:rsidP="0013618C">
            <w:r>
              <w:t>Premier Inn Bedford - Priory Marina</w:t>
            </w:r>
          </w:p>
          <w:p w:rsidR="00B8195F" w:rsidRDefault="00B8195F" w:rsidP="0013618C">
            <w:r>
              <w:t>Priory Country Park, Barkers Lane, Bedford, MK41 9DJ, United Kingdom</w:t>
            </w:r>
          </w:p>
          <w:p w:rsidR="005C38C0" w:rsidRDefault="005C38C0" w:rsidP="0013618C">
            <w:r>
              <w:t xml:space="preserve">Phone: </w:t>
            </w:r>
            <w:r w:rsidRPr="005C38C0">
              <w:t>+44 3337773687</w:t>
            </w:r>
          </w:p>
          <w:p w:rsidR="006D0046" w:rsidRDefault="006D0046" w:rsidP="0013618C"/>
          <w:p w:rsidR="006D0046" w:rsidRDefault="006D0046" w:rsidP="0013618C">
            <w:r>
              <w:t>£447 for 3 x Family Rooms for two nights</w:t>
            </w:r>
          </w:p>
        </w:tc>
      </w:tr>
      <w:tr w:rsidR="00B8195F" w:rsidTr="003F0B51">
        <w:tc>
          <w:tcPr>
            <w:tcW w:w="1328" w:type="dxa"/>
          </w:tcPr>
          <w:p w:rsidR="00B8195F" w:rsidRDefault="00B8195F">
            <w:r>
              <w:t>Day 4 – Sunday 4</w:t>
            </w:r>
            <w:r w:rsidRPr="00995C76">
              <w:rPr>
                <w:vertAlign w:val="superscript"/>
              </w:rPr>
              <w:t>th</w:t>
            </w:r>
            <w:r>
              <w:t xml:space="preserve"> Sept</w:t>
            </w:r>
          </w:p>
        </w:tc>
        <w:tc>
          <w:tcPr>
            <w:tcW w:w="6767" w:type="dxa"/>
          </w:tcPr>
          <w:p w:rsidR="00B8195F" w:rsidRPr="00995C76" w:rsidRDefault="00B8195F" w:rsidP="00586327">
            <w:pPr>
              <w:rPr>
                <w:b/>
              </w:rPr>
            </w:pPr>
            <w:r>
              <w:rPr>
                <w:b/>
              </w:rPr>
              <w:t xml:space="preserve">Out and back to </w:t>
            </w:r>
            <w:proofErr w:type="spellStart"/>
            <w:r w:rsidRPr="00995C76">
              <w:rPr>
                <w:b/>
              </w:rPr>
              <w:t>S</w:t>
            </w:r>
            <w:r>
              <w:rPr>
                <w:b/>
              </w:rPr>
              <w:t>h</w:t>
            </w:r>
            <w:r w:rsidRPr="00995C76">
              <w:rPr>
                <w:b/>
              </w:rPr>
              <w:t>uttleworth</w:t>
            </w:r>
            <w:proofErr w:type="spellEnd"/>
            <w:r w:rsidRPr="00995C76">
              <w:rPr>
                <w:b/>
              </w:rPr>
              <w:t xml:space="preserve"> Collection</w:t>
            </w:r>
          </w:p>
          <w:p w:rsidR="00B8195F" w:rsidRDefault="00766722" w:rsidP="00586327">
            <w:r>
              <w:t>Find breakfast then d</w:t>
            </w:r>
            <w:r w:rsidR="00B8195F">
              <w:t xml:space="preserve">ay trip out and back to </w:t>
            </w:r>
            <w:proofErr w:type="spellStart"/>
            <w:r w:rsidR="00B8195F">
              <w:t>Shuttleworth</w:t>
            </w:r>
            <w:proofErr w:type="spellEnd"/>
            <w:r w:rsidR="00B8195F">
              <w:t xml:space="preserve"> Collection at </w:t>
            </w:r>
            <w:proofErr w:type="spellStart"/>
            <w:r w:rsidR="00B8195F">
              <w:t>Biggleswade</w:t>
            </w:r>
            <w:proofErr w:type="spellEnd"/>
            <w:r w:rsidR="00B8195F">
              <w:t>.</w:t>
            </w:r>
          </w:p>
          <w:p w:rsidR="005C7205" w:rsidRPr="009A535C" w:rsidRDefault="005C7205" w:rsidP="009A535C">
            <w:pPr>
              <w:ind w:left="720"/>
              <w:rPr>
                <w:color w:val="0070C0"/>
              </w:rPr>
            </w:pPr>
            <w:proofErr w:type="spellStart"/>
            <w:r w:rsidRPr="009A535C">
              <w:rPr>
                <w:color w:val="0070C0"/>
              </w:rPr>
              <w:t>Shuttleworth</w:t>
            </w:r>
            <w:proofErr w:type="spellEnd"/>
            <w:r w:rsidR="003C74AF" w:rsidRPr="009A535C">
              <w:rPr>
                <w:color w:val="0070C0"/>
              </w:rPr>
              <w:t xml:space="preserve">, </w:t>
            </w:r>
            <w:r w:rsidRPr="009A535C">
              <w:rPr>
                <w:color w:val="0070C0"/>
              </w:rPr>
              <w:t>Old Warden Aerodrome</w:t>
            </w:r>
          </w:p>
          <w:p w:rsidR="005C7205" w:rsidRPr="009A535C" w:rsidRDefault="005C7205" w:rsidP="009A535C">
            <w:pPr>
              <w:ind w:left="720"/>
              <w:rPr>
                <w:color w:val="0070C0"/>
              </w:rPr>
            </w:pPr>
            <w:r w:rsidRPr="009A535C">
              <w:rPr>
                <w:color w:val="0070C0"/>
              </w:rPr>
              <w:t xml:space="preserve">Nr </w:t>
            </w:r>
            <w:proofErr w:type="spellStart"/>
            <w:r w:rsidRPr="009A535C">
              <w:rPr>
                <w:color w:val="0070C0"/>
              </w:rPr>
              <w:t>Biggleswade</w:t>
            </w:r>
            <w:proofErr w:type="spellEnd"/>
            <w:r w:rsidR="003C74AF" w:rsidRPr="009A535C">
              <w:rPr>
                <w:color w:val="0070C0"/>
              </w:rPr>
              <w:t xml:space="preserve">, </w:t>
            </w:r>
            <w:r w:rsidRPr="009A535C">
              <w:rPr>
                <w:color w:val="0070C0"/>
              </w:rPr>
              <w:t>Bedfordshire SG18 9EP</w:t>
            </w:r>
          </w:p>
          <w:p w:rsidR="005C38C0" w:rsidRPr="009A535C" w:rsidRDefault="005C38C0" w:rsidP="009A535C">
            <w:pPr>
              <w:ind w:left="720"/>
              <w:rPr>
                <w:color w:val="0070C0"/>
              </w:rPr>
            </w:pPr>
            <w:r w:rsidRPr="009A535C">
              <w:rPr>
                <w:color w:val="0070C0"/>
              </w:rPr>
              <w:t>Website: http://www.shuttleworth.org/</w:t>
            </w:r>
          </w:p>
          <w:p w:rsidR="005C7205" w:rsidRPr="009A535C" w:rsidRDefault="005C7205" w:rsidP="009A535C">
            <w:pPr>
              <w:ind w:left="720"/>
              <w:rPr>
                <w:color w:val="0070C0"/>
              </w:rPr>
            </w:pPr>
          </w:p>
          <w:p w:rsidR="005C7205" w:rsidRPr="009A535C" w:rsidRDefault="005C7205" w:rsidP="009A535C">
            <w:pPr>
              <w:ind w:left="720"/>
              <w:rPr>
                <w:color w:val="0070C0"/>
              </w:rPr>
            </w:pPr>
            <w:r w:rsidRPr="009A535C">
              <w:rPr>
                <w:color w:val="0070C0"/>
              </w:rPr>
              <w:t>Tel</w:t>
            </w:r>
            <w:r w:rsidR="005C38C0" w:rsidRPr="009A535C">
              <w:rPr>
                <w:color w:val="0070C0"/>
              </w:rPr>
              <w:t xml:space="preserve"> </w:t>
            </w:r>
            <w:r w:rsidRPr="009A535C">
              <w:rPr>
                <w:color w:val="0070C0"/>
              </w:rPr>
              <w:t>+44 (0)1767 627 927</w:t>
            </w:r>
          </w:p>
          <w:p w:rsidR="00B8195F" w:rsidRPr="00E54F0F" w:rsidRDefault="00B8195F" w:rsidP="009A535C">
            <w:pPr>
              <w:ind w:left="720"/>
              <w:rPr>
                <w:i/>
              </w:rPr>
            </w:pPr>
            <w:r w:rsidRPr="009A535C">
              <w:rPr>
                <w:i/>
                <w:color w:val="0070C0"/>
              </w:rPr>
              <w:lastRenderedPageBreak/>
              <w:t xml:space="preserve">Admission – </w:t>
            </w:r>
            <w:proofErr w:type="spellStart"/>
            <w:r w:rsidRPr="009A535C">
              <w:rPr>
                <w:i/>
                <w:color w:val="0070C0"/>
              </w:rPr>
              <w:t>PreBooked</w:t>
            </w:r>
            <w:proofErr w:type="spellEnd"/>
            <w:r w:rsidRPr="009A535C">
              <w:rPr>
                <w:i/>
                <w:color w:val="0070C0"/>
              </w:rPr>
              <w:t xml:space="preserve"> £22.50 or On the day £26.00</w:t>
            </w:r>
          </w:p>
        </w:tc>
        <w:tc>
          <w:tcPr>
            <w:tcW w:w="2402" w:type="dxa"/>
          </w:tcPr>
          <w:p w:rsidR="00B8195F" w:rsidRDefault="003C74AF" w:rsidP="003C74AF">
            <w:r>
              <w:lastRenderedPageBreak/>
              <w:t>9 miles to Old Warden then 9 miles back again</w:t>
            </w:r>
          </w:p>
        </w:tc>
        <w:tc>
          <w:tcPr>
            <w:tcW w:w="1944" w:type="dxa"/>
          </w:tcPr>
          <w:p w:rsidR="00B8195F" w:rsidRDefault="0000580B">
            <w:r>
              <w:object w:dxaOrig="1520" w:dyaOrig="961">
                <v:shape id="_x0000_i1028" type="#_x0000_t75" style="width:76.2pt;height:48pt" o:ole="">
                  <v:imagedata r:id="rId10" o:title=""/>
                </v:shape>
                <o:OLEObject Type="Embed" ProgID="Package" ShapeID="_x0000_i1028" DrawAspect="Icon" ObjectID="_1534168627" r:id="rId11"/>
              </w:object>
            </w:r>
          </w:p>
        </w:tc>
        <w:tc>
          <w:tcPr>
            <w:tcW w:w="3173" w:type="dxa"/>
          </w:tcPr>
          <w:p w:rsidR="005C38C0" w:rsidRDefault="005C38C0" w:rsidP="005C38C0">
            <w:r>
              <w:t xml:space="preserve">Continue for second night at Premier Inn in Bedford </w:t>
            </w:r>
          </w:p>
          <w:p w:rsidR="00B8195F" w:rsidRDefault="00B8195F"/>
        </w:tc>
      </w:tr>
      <w:tr w:rsidR="00B8195F" w:rsidTr="003F0B51">
        <w:tc>
          <w:tcPr>
            <w:tcW w:w="1328" w:type="dxa"/>
          </w:tcPr>
          <w:p w:rsidR="00B8195F" w:rsidRDefault="00B8195F">
            <w:r>
              <w:lastRenderedPageBreak/>
              <w:t>Day 5 – Monday 5</w:t>
            </w:r>
            <w:r w:rsidRPr="00EF212A">
              <w:rPr>
                <w:vertAlign w:val="superscript"/>
              </w:rPr>
              <w:t>th</w:t>
            </w:r>
            <w:r>
              <w:t xml:space="preserve"> Sept</w:t>
            </w:r>
          </w:p>
        </w:tc>
        <w:tc>
          <w:tcPr>
            <w:tcW w:w="6767" w:type="dxa"/>
          </w:tcPr>
          <w:p w:rsidR="00B8195F" w:rsidRPr="00EF212A" w:rsidRDefault="00B8195F">
            <w:pPr>
              <w:rPr>
                <w:b/>
              </w:rPr>
            </w:pPr>
            <w:r w:rsidRPr="00EF212A">
              <w:rPr>
                <w:b/>
              </w:rPr>
              <w:t>Move on and visit Bletchley Park Code Breaking site</w:t>
            </w:r>
          </w:p>
          <w:p w:rsidR="0021088A" w:rsidRDefault="00766722">
            <w:r>
              <w:t>Find breakfast the</w:t>
            </w:r>
            <w:r w:rsidR="0021088A">
              <w:t>n</w:t>
            </w:r>
            <w:r>
              <w:t xml:space="preserve"> c</w:t>
            </w:r>
            <w:r w:rsidR="00B8195F">
              <w:t>ycle on towards Bletchley</w:t>
            </w:r>
            <w:r w:rsidR="00DF1AD4">
              <w:t xml:space="preserve">. </w:t>
            </w:r>
            <w:proofErr w:type="spellStart"/>
            <w:proofErr w:type="gramStart"/>
            <w:r w:rsidR="00DF1AD4">
              <w:t>Its</w:t>
            </w:r>
            <w:proofErr w:type="spellEnd"/>
            <w:proofErr w:type="gramEnd"/>
            <w:r w:rsidR="00DF1AD4">
              <w:t xml:space="preserve"> not a particularly exciting route but we c</w:t>
            </w:r>
            <w:r w:rsidR="0021088A">
              <w:t xml:space="preserve">an stop at </w:t>
            </w:r>
            <w:proofErr w:type="spellStart"/>
            <w:r w:rsidR="0021088A">
              <w:t>Cranfield</w:t>
            </w:r>
            <w:proofErr w:type="spellEnd"/>
            <w:r w:rsidR="0021088A">
              <w:t xml:space="preserve">, Cafe </w:t>
            </w:r>
            <w:proofErr w:type="spellStart"/>
            <w:r w:rsidR="0021088A">
              <w:t>Oso</w:t>
            </w:r>
            <w:proofErr w:type="spellEnd"/>
            <w:r w:rsidR="0021088A">
              <w:t xml:space="preserve"> (good reviews) for a coffee after 12 miles if needed</w:t>
            </w:r>
            <w:r w:rsidR="00DF1AD4">
              <w:t>.</w:t>
            </w:r>
          </w:p>
          <w:p w:rsidR="0021088A" w:rsidRDefault="0021088A">
            <w:r>
              <w:t xml:space="preserve">After passing </w:t>
            </w:r>
            <w:r w:rsidR="00DF1AD4">
              <w:t xml:space="preserve">under the M1 and </w:t>
            </w:r>
            <w:r>
              <w:t xml:space="preserve">through </w:t>
            </w:r>
            <w:proofErr w:type="spellStart"/>
            <w:r>
              <w:t>Wavendon</w:t>
            </w:r>
            <w:proofErr w:type="spellEnd"/>
            <w:r>
              <w:t xml:space="preserve"> on the outskirts of Milton Keynes we move on to separated cycle paths through to Bletchley where we will visit the Bletchley Park Code Breaking museum.</w:t>
            </w:r>
            <w:r w:rsidR="00DF1AD4">
              <w:t xml:space="preserve"> Assume we will have lunch at the Museum</w:t>
            </w:r>
          </w:p>
          <w:p w:rsidR="009A535C" w:rsidRPr="009A535C" w:rsidRDefault="009A535C" w:rsidP="009A535C">
            <w:pPr>
              <w:ind w:left="720"/>
              <w:rPr>
                <w:color w:val="0070C0"/>
              </w:rPr>
            </w:pPr>
            <w:r w:rsidRPr="009A535C">
              <w:rPr>
                <w:color w:val="0070C0"/>
              </w:rPr>
              <w:t>The Mansion, Bletchley Park, Sherwood Dr, Bletchley, Milton Keynes MK3 6EB</w:t>
            </w:r>
          </w:p>
          <w:p w:rsidR="009A535C" w:rsidRPr="009A535C" w:rsidRDefault="009A535C" w:rsidP="009A535C">
            <w:pPr>
              <w:ind w:left="720"/>
              <w:rPr>
                <w:color w:val="0070C0"/>
              </w:rPr>
            </w:pPr>
            <w:r w:rsidRPr="009A535C">
              <w:rPr>
                <w:i/>
                <w:color w:val="0070C0"/>
              </w:rPr>
              <w:t>Admission – Online Concession £15.25 or Online Adult £17.25</w:t>
            </w:r>
          </w:p>
          <w:p w:rsidR="0021088A" w:rsidRDefault="0021088A">
            <w:r>
              <w:t xml:space="preserve">From there move on to the </w:t>
            </w:r>
            <w:r w:rsidR="00B8195F">
              <w:t xml:space="preserve">YHA </w:t>
            </w:r>
            <w:r>
              <w:t xml:space="preserve">hostel </w:t>
            </w:r>
            <w:r w:rsidR="00B8195F">
              <w:t xml:space="preserve">accommodation </w:t>
            </w:r>
            <w:r>
              <w:t xml:space="preserve">at </w:t>
            </w:r>
            <w:proofErr w:type="spellStart"/>
            <w:r>
              <w:t>Bradwell</w:t>
            </w:r>
            <w:proofErr w:type="spellEnd"/>
            <w:r>
              <w:t xml:space="preserve"> Village.</w:t>
            </w:r>
          </w:p>
          <w:p w:rsidR="00B8195F" w:rsidRDefault="0021088A">
            <w:r>
              <w:t xml:space="preserve">There is a choice </w:t>
            </w:r>
            <w:proofErr w:type="gramStart"/>
            <w:r>
              <w:t>of  two</w:t>
            </w:r>
            <w:proofErr w:type="gramEnd"/>
            <w:r>
              <w:t xml:space="preserve"> pubs in the village for evening meal.</w:t>
            </w:r>
          </w:p>
          <w:p w:rsidR="00B8195F" w:rsidRPr="00E54F0F" w:rsidRDefault="00B8195F" w:rsidP="00E54F0F">
            <w:pPr>
              <w:rPr>
                <w:i/>
              </w:rPr>
            </w:pPr>
          </w:p>
        </w:tc>
        <w:tc>
          <w:tcPr>
            <w:tcW w:w="2402" w:type="dxa"/>
          </w:tcPr>
          <w:p w:rsidR="00B8195F" w:rsidRDefault="006927CB" w:rsidP="003C74AF">
            <w:r>
              <w:t xml:space="preserve">25 miles total - </w:t>
            </w:r>
            <w:r w:rsidR="00B8195F">
              <w:t>2</w:t>
            </w:r>
            <w:r w:rsidR="003C74AF">
              <w:t>0 miles to Bletchley Park then 5 miles from there to YHA Milton Keynes</w:t>
            </w:r>
          </w:p>
        </w:tc>
        <w:tc>
          <w:tcPr>
            <w:tcW w:w="1944" w:type="dxa"/>
          </w:tcPr>
          <w:p w:rsidR="00B8195F" w:rsidRDefault="0000580B" w:rsidP="0013618C">
            <w:r>
              <w:object w:dxaOrig="1520" w:dyaOrig="961">
                <v:shape id="_x0000_i1029" type="#_x0000_t75" style="width:76.2pt;height:48pt" o:ole="">
                  <v:imagedata r:id="rId12" o:title=""/>
                </v:shape>
                <o:OLEObject Type="Embed" ProgID="Package" ShapeID="_x0000_i1029" DrawAspect="Icon" ObjectID="_1534168628" r:id="rId13"/>
              </w:object>
            </w:r>
          </w:p>
        </w:tc>
        <w:tc>
          <w:tcPr>
            <w:tcW w:w="3173" w:type="dxa"/>
          </w:tcPr>
          <w:p w:rsidR="00B8195F" w:rsidRDefault="00B8195F" w:rsidP="0013618C">
            <w:r>
              <w:t>YHA Milton Keynes</w:t>
            </w:r>
          </w:p>
          <w:p w:rsidR="00AD71DF" w:rsidRDefault="00B8195F" w:rsidP="00AD71DF">
            <w:proofErr w:type="spellStart"/>
            <w:r>
              <w:t>Bradwell</w:t>
            </w:r>
            <w:proofErr w:type="spellEnd"/>
            <w:r>
              <w:t xml:space="preserve"> Village, Milton Keynes, MK13 9AG</w:t>
            </w:r>
          </w:p>
          <w:p w:rsidR="00AD71DF" w:rsidRDefault="00AD71DF" w:rsidP="00AD71DF">
            <w:r>
              <w:t xml:space="preserve">Phone: </w:t>
            </w:r>
            <w:r>
              <w:tab/>
              <w:t>0845 371 9307</w:t>
            </w:r>
          </w:p>
          <w:p w:rsidR="00AD71DF" w:rsidRDefault="00AD71DF" w:rsidP="00AD71DF"/>
          <w:p w:rsidR="00AD71DF" w:rsidRDefault="00AD71DF" w:rsidP="00AD71DF">
            <w:r>
              <w:t>1 x Family Room for 6 booked (inc a double bed)</w:t>
            </w:r>
          </w:p>
          <w:p w:rsidR="00766722" w:rsidRDefault="00766722" w:rsidP="00AD71DF"/>
          <w:p w:rsidR="00766722" w:rsidRDefault="00766722" w:rsidP="00AD71DF">
            <w:r>
              <w:t>Includes Breakfast</w:t>
            </w:r>
          </w:p>
        </w:tc>
      </w:tr>
      <w:tr w:rsidR="00B8195F" w:rsidTr="003F0B51">
        <w:tc>
          <w:tcPr>
            <w:tcW w:w="1328" w:type="dxa"/>
          </w:tcPr>
          <w:p w:rsidR="00B8195F" w:rsidRPr="00476C9D" w:rsidRDefault="00B8195F">
            <w:r w:rsidRPr="00476C9D">
              <w:t>Day 6 – Tuesday 6</w:t>
            </w:r>
            <w:r w:rsidRPr="00476C9D">
              <w:rPr>
                <w:vertAlign w:val="superscript"/>
              </w:rPr>
              <w:t>th</w:t>
            </w:r>
            <w:r w:rsidRPr="00476C9D">
              <w:t xml:space="preserve"> Sept</w:t>
            </w:r>
          </w:p>
        </w:tc>
        <w:tc>
          <w:tcPr>
            <w:tcW w:w="6767" w:type="dxa"/>
          </w:tcPr>
          <w:p w:rsidR="00B8195F" w:rsidRPr="00476C9D" w:rsidRDefault="00B8195F">
            <w:pPr>
              <w:rPr>
                <w:b/>
              </w:rPr>
            </w:pPr>
            <w:r w:rsidRPr="00476C9D">
              <w:rPr>
                <w:b/>
              </w:rPr>
              <w:t xml:space="preserve">Move on </w:t>
            </w:r>
            <w:r w:rsidR="00766722">
              <w:rPr>
                <w:b/>
              </w:rPr>
              <w:t>back towards Coventry v</w:t>
            </w:r>
            <w:r w:rsidRPr="00476C9D">
              <w:rPr>
                <w:b/>
              </w:rPr>
              <w:t>isit</w:t>
            </w:r>
            <w:r w:rsidR="00766722">
              <w:rPr>
                <w:b/>
              </w:rPr>
              <w:t xml:space="preserve">ing </w:t>
            </w:r>
            <w:r w:rsidRPr="00476C9D">
              <w:rPr>
                <w:b/>
              </w:rPr>
              <w:t xml:space="preserve"> Stoke </w:t>
            </w:r>
            <w:proofErr w:type="spellStart"/>
            <w:r w:rsidRPr="00476C9D">
              <w:rPr>
                <w:b/>
              </w:rPr>
              <w:t>Bruene</w:t>
            </w:r>
            <w:proofErr w:type="spellEnd"/>
            <w:r w:rsidRPr="00476C9D">
              <w:rPr>
                <w:b/>
              </w:rPr>
              <w:t xml:space="preserve"> Canal Museum</w:t>
            </w:r>
            <w:r w:rsidR="00766722">
              <w:rPr>
                <w:b/>
              </w:rPr>
              <w:t xml:space="preserve"> on the way</w:t>
            </w:r>
          </w:p>
          <w:p w:rsidR="0021088A" w:rsidRDefault="0021088A" w:rsidP="00D10796">
            <w:r>
              <w:t xml:space="preserve">Leave </w:t>
            </w:r>
            <w:proofErr w:type="spellStart"/>
            <w:r>
              <w:t>Bradwell</w:t>
            </w:r>
            <w:proofErr w:type="spellEnd"/>
            <w:r>
              <w:t xml:space="preserve"> village along cycle paths taking us out of the boundaries of Milton Keynes. </w:t>
            </w:r>
          </w:p>
          <w:p w:rsidR="00766722" w:rsidRDefault="0021088A" w:rsidP="00D10796">
            <w:r>
              <w:t xml:space="preserve">Head towards </w:t>
            </w:r>
            <w:r w:rsidR="00766722" w:rsidRPr="00476C9D">
              <w:t xml:space="preserve">Stoke </w:t>
            </w:r>
            <w:proofErr w:type="spellStart"/>
            <w:r w:rsidR="00766722" w:rsidRPr="00476C9D">
              <w:t>Bruerne</w:t>
            </w:r>
            <w:proofErr w:type="spellEnd"/>
            <w:r w:rsidR="00766722" w:rsidRPr="00476C9D">
              <w:t xml:space="preserve"> to visit the Canal Museum and for morning coffee</w:t>
            </w:r>
          </w:p>
          <w:p w:rsidR="00D10796" w:rsidRPr="009A535C" w:rsidRDefault="00D10796" w:rsidP="0021088A">
            <w:pPr>
              <w:ind w:left="720"/>
              <w:rPr>
                <w:color w:val="0070C0"/>
              </w:rPr>
            </w:pPr>
            <w:r w:rsidRPr="009A535C">
              <w:rPr>
                <w:color w:val="0070C0"/>
              </w:rPr>
              <w:t xml:space="preserve">3 Bridge Rd, </w:t>
            </w:r>
            <w:proofErr w:type="spellStart"/>
            <w:r w:rsidRPr="009A535C">
              <w:rPr>
                <w:color w:val="0070C0"/>
              </w:rPr>
              <w:t>Towcester</w:t>
            </w:r>
            <w:proofErr w:type="spellEnd"/>
            <w:r w:rsidRPr="009A535C">
              <w:rPr>
                <w:color w:val="0070C0"/>
              </w:rPr>
              <w:t xml:space="preserve"> NN12 7SE</w:t>
            </w:r>
          </w:p>
          <w:p w:rsidR="00D10796" w:rsidRPr="009A535C" w:rsidRDefault="00D10796" w:rsidP="0021088A">
            <w:pPr>
              <w:ind w:left="720"/>
              <w:rPr>
                <w:color w:val="0070C0"/>
              </w:rPr>
            </w:pPr>
            <w:r w:rsidRPr="009A535C">
              <w:rPr>
                <w:color w:val="0070C0"/>
              </w:rPr>
              <w:t>Phone: 01604 862229</w:t>
            </w:r>
          </w:p>
          <w:p w:rsidR="00D10796" w:rsidRPr="009A535C" w:rsidRDefault="00D10796" w:rsidP="0021088A">
            <w:pPr>
              <w:ind w:left="720"/>
              <w:rPr>
                <w:color w:val="0070C0"/>
              </w:rPr>
            </w:pPr>
            <w:r w:rsidRPr="009A535C">
              <w:rPr>
                <w:color w:val="0070C0"/>
              </w:rPr>
              <w:t>Website: canalrivertrust.org.uk</w:t>
            </w:r>
          </w:p>
          <w:p w:rsidR="00A05E23" w:rsidRPr="009A535C" w:rsidRDefault="00A05E23" w:rsidP="0021088A">
            <w:pPr>
              <w:ind w:left="720"/>
              <w:rPr>
                <w:color w:val="0070C0"/>
              </w:rPr>
            </w:pPr>
            <w:r w:rsidRPr="009A535C">
              <w:rPr>
                <w:i/>
                <w:color w:val="0070C0"/>
              </w:rPr>
              <w:t>Admission – Concessions £3.80  or Adult £4.75</w:t>
            </w:r>
          </w:p>
          <w:p w:rsidR="00A05E23" w:rsidRPr="00476C9D" w:rsidRDefault="00A05E23" w:rsidP="00D10796"/>
          <w:p w:rsidR="00D10796" w:rsidRPr="00476C9D" w:rsidRDefault="00766722" w:rsidP="000350F0">
            <w:r>
              <w:t xml:space="preserve">Then continue journey via </w:t>
            </w:r>
            <w:r w:rsidR="00476C9D" w:rsidRPr="00476C9D">
              <w:t xml:space="preserve">Canons Ashby NT (after 27 miles) for Lunch and then </w:t>
            </w:r>
            <w:r w:rsidR="006927CB" w:rsidRPr="00476C9D">
              <w:t xml:space="preserve"> Long </w:t>
            </w:r>
            <w:proofErr w:type="spellStart"/>
            <w:r w:rsidR="006927CB" w:rsidRPr="00476C9D">
              <w:t>Itchington</w:t>
            </w:r>
            <w:proofErr w:type="spellEnd"/>
            <w:r w:rsidR="006927CB" w:rsidRPr="00476C9D">
              <w:t xml:space="preserve"> Diner </w:t>
            </w:r>
            <w:r w:rsidR="00476C9D" w:rsidRPr="00476C9D">
              <w:t>(after 42</w:t>
            </w:r>
            <w:r w:rsidR="006927CB" w:rsidRPr="00476C9D">
              <w:t xml:space="preserve"> miles) </w:t>
            </w:r>
            <w:r w:rsidR="00476C9D" w:rsidRPr="00476C9D">
              <w:t xml:space="preserve">for </w:t>
            </w:r>
            <w:r w:rsidR="006927CB" w:rsidRPr="00476C9D">
              <w:t>afternoon coffee before splitting up to go separate ways</w:t>
            </w:r>
          </w:p>
          <w:p w:rsidR="00B8195F" w:rsidRPr="00476C9D" w:rsidRDefault="00B8195F" w:rsidP="000350F0">
            <w:pPr>
              <w:rPr>
                <w:i/>
              </w:rPr>
            </w:pPr>
          </w:p>
        </w:tc>
        <w:tc>
          <w:tcPr>
            <w:tcW w:w="2402" w:type="dxa"/>
          </w:tcPr>
          <w:p w:rsidR="00B8195F" w:rsidRPr="00476C9D" w:rsidRDefault="006927CB" w:rsidP="006927CB">
            <w:r w:rsidRPr="00476C9D">
              <w:t xml:space="preserve">55 miles total - 13 miles to Stoke </w:t>
            </w:r>
            <w:proofErr w:type="spellStart"/>
            <w:r w:rsidRPr="00476C9D">
              <w:t>Bruerne</w:t>
            </w:r>
            <w:proofErr w:type="spellEnd"/>
            <w:r w:rsidRPr="00476C9D">
              <w:t xml:space="preserve"> and then 42 miles back to Coventry</w:t>
            </w:r>
          </w:p>
        </w:tc>
        <w:tc>
          <w:tcPr>
            <w:tcW w:w="1944" w:type="dxa"/>
          </w:tcPr>
          <w:p w:rsidR="00B8195F" w:rsidRPr="00476C9D" w:rsidRDefault="00476C9D" w:rsidP="000350F0">
            <w:r w:rsidRPr="00476C9D">
              <w:object w:dxaOrig="1520" w:dyaOrig="961">
                <v:shape id="_x0000_i1030" type="#_x0000_t75" style="width:76.2pt;height:48pt" o:ole="">
                  <v:imagedata r:id="rId14" o:title=""/>
                </v:shape>
                <o:OLEObject Type="Embed" ProgID="Package" ShapeID="_x0000_i1030" DrawAspect="Icon" ObjectID="_1534168629" r:id="rId15"/>
              </w:object>
            </w:r>
          </w:p>
        </w:tc>
        <w:tc>
          <w:tcPr>
            <w:tcW w:w="3173" w:type="dxa"/>
          </w:tcPr>
          <w:p w:rsidR="00A05E23" w:rsidRPr="00476C9D" w:rsidRDefault="00A05E23" w:rsidP="000350F0"/>
        </w:tc>
      </w:tr>
    </w:tbl>
    <w:p w:rsidR="00995C76" w:rsidRDefault="00995C76"/>
    <w:p w:rsidR="007D32EB" w:rsidRDefault="007D32EB"/>
    <w:p w:rsidR="007D32EB" w:rsidRDefault="007D32EB"/>
    <w:p w:rsidR="007D32EB" w:rsidRDefault="007D32EB"/>
    <w:sectPr w:rsidR="007D32EB" w:rsidSect="000350F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5C76"/>
    <w:rsid w:val="00003D6E"/>
    <w:rsid w:val="000051BF"/>
    <w:rsid w:val="00005268"/>
    <w:rsid w:val="000056B6"/>
    <w:rsid w:val="0000580B"/>
    <w:rsid w:val="0001019C"/>
    <w:rsid w:val="00010457"/>
    <w:rsid w:val="000118CA"/>
    <w:rsid w:val="0001319F"/>
    <w:rsid w:val="0002575A"/>
    <w:rsid w:val="00026301"/>
    <w:rsid w:val="00031AA0"/>
    <w:rsid w:val="0003430F"/>
    <w:rsid w:val="000350F0"/>
    <w:rsid w:val="00035C12"/>
    <w:rsid w:val="00037CA1"/>
    <w:rsid w:val="0004131C"/>
    <w:rsid w:val="00041D72"/>
    <w:rsid w:val="00041F66"/>
    <w:rsid w:val="00055F4A"/>
    <w:rsid w:val="0006324D"/>
    <w:rsid w:val="000757EA"/>
    <w:rsid w:val="000914DF"/>
    <w:rsid w:val="00096492"/>
    <w:rsid w:val="000A18C9"/>
    <w:rsid w:val="000A6779"/>
    <w:rsid w:val="000A7B45"/>
    <w:rsid w:val="000B1BF0"/>
    <w:rsid w:val="000B7604"/>
    <w:rsid w:val="000C4123"/>
    <w:rsid w:val="000C5B75"/>
    <w:rsid w:val="000C7E1D"/>
    <w:rsid w:val="000D2DA1"/>
    <w:rsid w:val="000D41C0"/>
    <w:rsid w:val="000E3AC2"/>
    <w:rsid w:val="000E7098"/>
    <w:rsid w:val="000F04AB"/>
    <w:rsid w:val="000F40E9"/>
    <w:rsid w:val="000F615B"/>
    <w:rsid w:val="000F66F2"/>
    <w:rsid w:val="00115C02"/>
    <w:rsid w:val="0011645C"/>
    <w:rsid w:val="001317CB"/>
    <w:rsid w:val="00133135"/>
    <w:rsid w:val="0013467D"/>
    <w:rsid w:val="0013547C"/>
    <w:rsid w:val="0013618C"/>
    <w:rsid w:val="001439F1"/>
    <w:rsid w:val="001440F9"/>
    <w:rsid w:val="00152E1B"/>
    <w:rsid w:val="001567B7"/>
    <w:rsid w:val="001629CB"/>
    <w:rsid w:val="00170802"/>
    <w:rsid w:val="0017085A"/>
    <w:rsid w:val="00170987"/>
    <w:rsid w:val="00170CD7"/>
    <w:rsid w:val="00175956"/>
    <w:rsid w:val="001773F6"/>
    <w:rsid w:val="00177ADD"/>
    <w:rsid w:val="0019043F"/>
    <w:rsid w:val="00190B79"/>
    <w:rsid w:val="0019265A"/>
    <w:rsid w:val="0019324E"/>
    <w:rsid w:val="001938BF"/>
    <w:rsid w:val="00193F5F"/>
    <w:rsid w:val="00194637"/>
    <w:rsid w:val="001A2416"/>
    <w:rsid w:val="001A335E"/>
    <w:rsid w:val="001A3C43"/>
    <w:rsid w:val="001A55C5"/>
    <w:rsid w:val="001B395A"/>
    <w:rsid w:val="001B3A4D"/>
    <w:rsid w:val="001C2797"/>
    <w:rsid w:val="001C55EB"/>
    <w:rsid w:val="001C5AD5"/>
    <w:rsid w:val="001D0805"/>
    <w:rsid w:val="001D24CB"/>
    <w:rsid w:val="001D2681"/>
    <w:rsid w:val="001D50DF"/>
    <w:rsid w:val="001D6100"/>
    <w:rsid w:val="001E1CD1"/>
    <w:rsid w:val="001E26F9"/>
    <w:rsid w:val="001E5290"/>
    <w:rsid w:val="001F04C3"/>
    <w:rsid w:val="001F58C2"/>
    <w:rsid w:val="001F5966"/>
    <w:rsid w:val="00205072"/>
    <w:rsid w:val="00207B92"/>
    <w:rsid w:val="00210197"/>
    <w:rsid w:val="0021088A"/>
    <w:rsid w:val="002245D7"/>
    <w:rsid w:val="0022536D"/>
    <w:rsid w:val="002254A8"/>
    <w:rsid w:val="00225641"/>
    <w:rsid w:val="00232B03"/>
    <w:rsid w:val="00235090"/>
    <w:rsid w:val="00235CE0"/>
    <w:rsid w:val="00236E0B"/>
    <w:rsid w:val="00247E98"/>
    <w:rsid w:val="002500BC"/>
    <w:rsid w:val="002536AE"/>
    <w:rsid w:val="0025756C"/>
    <w:rsid w:val="00261406"/>
    <w:rsid w:val="002661AF"/>
    <w:rsid w:val="002712A2"/>
    <w:rsid w:val="002737A9"/>
    <w:rsid w:val="00273AFD"/>
    <w:rsid w:val="002740A9"/>
    <w:rsid w:val="00276688"/>
    <w:rsid w:val="002802E5"/>
    <w:rsid w:val="00287BE7"/>
    <w:rsid w:val="00290DF3"/>
    <w:rsid w:val="00295BEC"/>
    <w:rsid w:val="00296905"/>
    <w:rsid w:val="002A05F7"/>
    <w:rsid w:val="002A132C"/>
    <w:rsid w:val="002A6A13"/>
    <w:rsid w:val="002B3ECB"/>
    <w:rsid w:val="002C0456"/>
    <w:rsid w:val="002C1EFF"/>
    <w:rsid w:val="002C6018"/>
    <w:rsid w:val="002C7404"/>
    <w:rsid w:val="002D17E2"/>
    <w:rsid w:val="002D4000"/>
    <w:rsid w:val="002D4F57"/>
    <w:rsid w:val="002E129F"/>
    <w:rsid w:val="002E15B6"/>
    <w:rsid w:val="002F2C38"/>
    <w:rsid w:val="002F3FD2"/>
    <w:rsid w:val="002F583E"/>
    <w:rsid w:val="002F6958"/>
    <w:rsid w:val="00305EED"/>
    <w:rsid w:val="003064C2"/>
    <w:rsid w:val="00311097"/>
    <w:rsid w:val="00315234"/>
    <w:rsid w:val="00316104"/>
    <w:rsid w:val="00316C40"/>
    <w:rsid w:val="00320F36"/>
    <w:rsid w:val="003232A1"/>
    <w:rsid w:val="003252BF"/>
    <w:rsid w:val="00327605"/>
    <w:rsid w:val="003335F7"/>
    <w:rsid w:val="00342C37"/>
    <w:rsid w:val="00344F80"/>
    <w:rsid w:val="0034651D"/>
    <w:rsid w:val="003467F7"/>
    <w:rsid w:val="003471ED"/>
    <w:rsid w:val="003509A7"/>
    <w:rsid w:val="003529E8"/>
    <w:rsid w:val="00354B37"/>
    <w:rsid w:val="003559F9"/>
    <w:rsid w:val="0035633A"/>
    <w:rsid w:val="00361C3F"/>
    <w:rsid w:val="003622C5"/>
    <w:rsid w:val="00363810"/>
    <w:rsid w:val="003739CE"/>
    <w:rsid w:val="00377A59"/>
    <w:rsid w:val="003863E1"/>
    <w:rsid w:val="003868C7"/>
    <w:rsid w:val="00390330"/>
    <w:rsid w:val="003976C8"/>
    <w:rsid w:val="003A4244"/>
    <w:rsid w:val="003A5E43"/>
    <w:rsid w:val="003B50E4"/>
    <w:rsid w:val="003B5EFB"/>
    <w:rsid w:val="003C3B88"/>
    <w:rsid w:val="003C46AD"/>
    <w:rsid w:val="003C4FEB"/>
    <w:rsid w:val="003C74AF"/>
    <w:rsid w:val="003D0FE1"/>
    <w:rsid w:val="003D40D1"/>
    <w:rsid w:val="003D65A2"/>
    <w:rsid w:val="003E54F6"/>
    <w:rsid w:val="003E7F0D"/>
    <w:rsid w:val="003F0B51"/>
    <w:rsid w:val="003F1AF3"/>
    <w:rsid w:val="003F732C"/>
    <w:rsid w:val="003F7650"/>
    <w:rsid w:val="00412586"/>
    <w:rsid w:val="0042430D"/>
    <w:rsid w:val="00430966"/>
    <w:rsid w:val="00433EF6"/>
    <w:rsid w:val="004447C1"/>
    <w:rsid w:val="00447088"/>
    <w:rsid w:val="004501A5"/>
    <w:rsid w:val="004524DF"/>
    <w:rsid w:val="00453474"/>
    <w:rsid w:val="00457586"/>
    <w:rsid w:val="00460137"/>
    <w:rsid w:val="004611EE"/>
    <w:rsid w:val="00463FB9"/>
    <w:rsid w:val="00465BD2"/>
    <w:rsid w:val="0046603F"/>
    <w:rsid w:val="00467983"/>
    <w:rsid w:val="004718E4"/>
    <w:rsid w:val="00476C9D"/>
    <w:rsid w:val="004808AC"/>
    <w:rsid w:val="00481087"/>
    <w:rsid w:val="00482939"/>
    <w:rsid w:val="00483C24"/>
    <w:rsid w:val="0049169C"/>
    <w:rsid w:val="00492847"/>
    <w:rsid w:val="00492CFB"/>
    <w:rsid w:val="00496C5F"/>
    <w:rsid w:val="004A1271"/>
    <w:rsid w:val="004A17EF"/>
    <w:rsid w:val="004B1DE9"/>
    <w:rsid w:val="004C1B35"/>
    <w:rsid w:val="004C2E12"/>
    <w:rsid w:val="004C44F7"/>
    <w:rsid w:val="004D432D"/>
    <w:rsid w:val="004D61B8"/>
    <w:rsid w:val="004D7239"/>
    <w:rsid w:val="004E476D"/>
    <w:rsid w:val="004E56D4"/>
    <w:rsid w:val="004E64DB"/>
    <w:rsid w:val="00501D10"/>
    <w:rsid w:val="00504C8B"/>
    <w:rsid w:val="00505DF2"/>
    <w:rsid w:val="00506DAD"/>
    <w:rsid w:val="0051125E"/>
    <w:rsid w:val="005216DD"/>
    <w:rsid w:val="00523DA1"/>
    <w:rsid w:val="00533E3A"/>
    <w:rsid w:val="00536B3C"/>
    <w:rsid w:val="00540F7B"/>
    <w:rsid w:val="00541A45"/>
    <w:rsid w:val="0054289D"/>
    <w:rsid w:val="00543A8C"/>
    <w:rsid w:val="00550F28"/>
    <w:rsid w:val="00557275"/>
    <w:rsid w:val="005620AC"/>
    <w:rsid w:val="00565101"/>
    <w:rsid w:val="005653D3"/>
    <w:rsid w:val="00566D1D"/>
    <w:rsid w:val="005717B8"/>
    <w:rsid w:val="00574CE0"/>
    <w:rsid w:val="005768FD"/>
    <w:rsid w:val="0057794E"/>
    <w:rsid w:val="00580722"/>
    <w:rsid w:val="005840A1"/>
    <w:rsid w:val="005860DF"/>
    <w:rsid w:val="0058628D"/>
    <w:rsid w:val="005A390B"/>
    <w:rsid w:val="005A5D81"/>
    <w:rsid w:val="005B335B"/>
    <w:rsid w:val="005B3485"/>
    <w:rsid w:val="005B534D"/>
    <w:rsid w:val="005C08FA"/>
    <w:rsid w:val="005C0DED"/>
    <w:rsid w:val="005C38C0"/>
    <w:rsid w:val="005C5941"/>
    <w:rsid w:val="005C7205"/>
    <w:rsid w:val="005D52E3"/>
    <w:rsid w:val="005E2977"/>
    <w:rsid w:val="005E36BB"/>
    <w:rsid w:val="005E69A5"/>
    <w:rsid w:val="005F48A1"/>
    <w:rsid w:val="005F71EF"/>
    <w:rsid w:val="00603F83"/>
    <w:rsid w:val="006333F7"/>
    <w:rsid w:val="006431A4"/>
    <w:rsid w:val="00647F53"/>
    <w:rsid w:val="00647F65"/>
    <w:rsid w:val="006709B3"/>
    <w:rsid w:val="006750C9"/>
    <w:rsid w:val="00676ABF"/>
    <w:rsid w:val="00681C53"/>
    <w:rsid w:val="00682244"/>
    <w:rsid w:val="0068679F"/>
    <w:rsid w:val="00687FF4"/>
    <w:rsid w:val="006907EA"/>
    <w:rsid w:val="006927CB"/>
    <w:rsid w:val="00693DE7"/>
    <w:rsid w:val="006A3FB6"/>
    <w:rsid w:val="006A4A4F"/>
    <w:rsid w:val="006A5546"/>
    <w:rsid w:val="006B2E99"/>
    <w:rsid w:val="006C5D6C"/>
    <w:rsid w:val="006D0046"/>
    <w:rsid w:val="006D0328"/>
    <w:rsid w:val="006D0709"/>
    <w:rsid w:val="006E41CD"/>
    <w:rsid w:val="006E7917"/>
    <w:rsid w:val="006F1D1C"/>
    <w:rsid w:val="006F53A8"/>
    <w:rsid w:val="00705E95"/>
    <w:rsid w:val="00712C03"/>
    <w:rsid w:val="00720E16"/>
    <w:rsid w:val="00721F63"/>
    <w:rsid w:val="00725143"/>
    <w:rsid w:val="00725B75"/>
    <w:rsid w:val="00725DA6"/>
    <w:rsid w:val="00726853"/>
    <w:rsid w:val="00726965"/>
    <w:rsid w:val="0073040D"/>
    <w:rsid w:val="007318A9"/>
    <w:rsid w:val="00731919"/>
    <w:rsid w:val="0073192B"/>
    <w:rsid w:val="00736A12"/>
    <w:rsid w:val="00740245"/>
    <w:rsid w:val="0075023D"/>
    <w:rsid w:val="00761D2A"/>
    <w:rsid w:val="00764824"/>
    <w:rsid w:val="00766722"/>
    <w:rsid w:val="007717F6"/>
    <w:rsid w:val="00772D70"/>
    <w:rsid w:val="0077454F"/>
    <w:rsid w:val="00782FC0"/>
    <w:rsid w:val="007901B9"/>
    <w:rsid w:val="007C24D3"/>
    <w:rsid w:val="007D0751"/>
    <w:rsid w:val="007D2758"/>
    <w:rsid w:val="007D32EB"/>
    <w:rsid w:val="007D42B2"/>
    <w:rsid w:val="007D6B39"/>
    <w:rsid w:val="007E1594"/>
    <w:rsid w:val="007E6605"/>
    <w:rsid w:val="007E6728"/>
    <w:rsid w:val="007F092C"/>
    <w:rsid w:val="007F175C"/>
    <w:rsid w:val="007F2558"/>
    <w:rsid w:val="007F47C1"/>
    <w:rsid w:val="007F5427"/>
    <w:rsid w:val="008001FE"/>
    <w:rsid w:val="0080153E"/>
    <w:rsid w:val="00804192"/>
    <w:rsid w:val="00804E9E"/>
    <w:rsid w:val="0080577B"/>
    <w:rsid w:val="00806324"/>
    <w:rsid w:val="008063C0"/>
    <w:rsid w:val="008106CE"/>
    <w:rsid w:val="0081579A"/>
    <w:rsid w:val="00821DA4"/>
    <w:rsid w:val="00833615"/>
    <w:rsid w:val="00842538"/>
    <w:rsid w:val="00852953"/>
    <w:rsid w:val="00867DE3"/>
    <w:rsid w:val="00871236"/>
    <w:rsid w:val="008724CC"/>
    <w:rsid w:val="00884AF9"/>
    <w:rsid w:val="008921A3"/>
    <w:rsid w:val="008926A8"/>
    <w:rsid w:val="00896114"/>
    <w:rsid w:val="00897FF8"/>
    <w:rsid w:val="008A4CB3"/>
    <w:rsid w:val="008A61E1"/>
    <w:rsid w:val="008B0654"/>
    <w:rsid w:val="008B08D6"/>
    <w:rsid w:val="008B21CA"/>
    <w:rsid w:val="008B740F"/>
    <w:rsid w:val="008C0FE8"/>
    <w:rsid w:val="008C1306"/>
    <w:rsid w:val="008C586E"/>
    <w:rsid w:val="008D1149"/>
    <w:rsid w:val="008D4A01"/>
    <w:rsid w:val="008D4A4C"/>
    <w:rsid w:val="008E04E5"/>
    <w:rsid w:val="008E68FF"/>
    <w:rsid w:val="008F07BE"/>
    <w:rsid w:val="008F1A74"/>
    <w:rsid w:val="0090563E"/>
    <w:rsid w:val="0091362D"/>
    <w:rsid w:val="009218E3"/>
    <w:rsid w:val="00921E87"/>
    <w:rsid w:val="00925C1D"/>
    <w:rsid w:val="00925C69"/>
    <w:rsid w:val="00932B2E"/>
    <w:rsid w:val="00933B3B"/>
    <w:rsid w:val="00936EF4"/>
    <w:rsid w:val="009403AC"/>
    <w:rsid w:val="009409AC"/>
    <w:rsid w:val="00952F9F"/>
    <w:rsid w:val="00961B5C"/>
    <w:rsid w:val="00964D4B"/>
    <w:rsid w:val="00971DFE"/>
    <w:rsid w:val="009729D0"/>
    <w:rsid w:val="00980EA4"/>
    <w:rsid w:val="009925CC"/>
    <w:rsid w:val="0099330B"/>
    <w:rsid w:val="00995C76"/>
    <w:rsid w:val="009976A5"/>
    <w:rsid w:val="00997B2C"/>
    <w:rsid w:val="009A1AB9"/>
    <w:rsid w:val="009A535C"/>
    <w:rsid w:val="009A5FEC"/>
    <w:rsid w:val="009A7CDD"/>
    <w:rsid w:val="009B0133"/>
    <w:rsid w:val="009B2E77"/>
    <w:rsid w:val="009B4389"/>
    <w:rsid w:val="009C3E53"/>
    <w:rsid w:val="009C3EB1"/>
    <w:rsid w:val="009C4667"/>
    <w:rsid w:val="009F1023"/>
    <w:rsid w:val="009F3A21"/>
    <w:rsid w:val="009F533F"/>
    <w:rsid w:val="009F6191"/>
    <w:rsid w:val="009F6D3C"/>
    <w:rsid w:val="00A054A0"/>
    <w:rsid w:val="00A05AC7"/>
    <w:rsid w:val="00A05E23"/>
    <w:rsid w:val="00A0793D"/>
    <w:rsid w:val="00A179AE"/>
    <w:rsid w:val="00A33904"/>
    <w:rsid w:val="00A40033"/>
    <w:rsid w:val="00A43776"/>
    <w:rsid w:val="00A514F0"/>
    <w:rsid w:val="00A55180"/>
    <w:rsid w:val="00A5564D"/>
    <w:rsid w:val="00A56AF0"/>
    <w:rsid w:val="00A60C16"/>
    <w:rsid w:val="00A64D91"/>
    <w:rsid w:val="00A709B5"/>
    <w:rsid w:val="00A726D5"/>
    <w:rsid w:val="00A7562D"/>
    <w:rsid w:val="00A87E78"/>
    <w:rsid w:val="00A91888"/>
    <w:rsid w:val="00A919E6"/>
    <w:rsid w:val="00A91A4E"/>
    <w:rsid w:val="00A9723C"/>
    <w:rsid w:val="00AA4056"/>
    <w:rsid w:val="00AC0437"/>
    <w:rsid w:val="00AC26A2"/>
    <w:rsid w:val="00AC3271"/>
    <w:rsid w:val="00AC5D93"/>
    <w:rsid w:val="00AD0D73"/>
    <w:rsid w:val="00AD3E2E"/>
    <w:rsid w:val="00AD5926"/>
    <w:rsid w:val="00AD71DF"/>
    <w:rsid w:val="00AE4E86"/>
    <w:rsid w:val="00AE7A20"/>
    <w:rsid w:val="00AE7F28"/>
    <w:rsid w:val="00AF0C69"/>
    <w:rsid w:val="00AF4660"/>
    <w:rsid w:val="00B039FF"/>
    <w:rsid w:val="00B10703"/>
    <w:rsid w:val="00B121CC"/>
    <w:rsid w:val="00B149C7"/>
    <w:rsid w:val="00B14FC1"/>
    <w:rsid w:val="00B2291C"/>
    <w:rsid w:val="00B2563F"/>
    <w:rsid w:val="00B2737C"/>
    <w:rsid w:val="00B30669"/>
    <w:rsid w:val="00B3441F"/>
    <w:rsid w:val="00B378B1"/>
    <w:rsid w:val="00B37E50"/>
    <w:rsid w:val="00B4055C"/>
    <w:rsid w:val="00B413AA"/>
    <w:rsid w:val="00B41C80"/>
    <w:rsid w:val="00B42E38"/>
    <w:rsid w:val="00B56D69"/>
    <w:rsid w:val="00B575C2"/>
    <w:rsid w:val="00B63781"/>
    <w:rsid w:val="00B6464E"/>
    <w:rsid w:val="00B661DE"/>
    <w:rsid w:val="00B664E6"/>
    <w:rsid w:val="00B769E2"/>
    <w:rsid w:val="00B77F58"/>
    <w:rsid w:val="00B8195F"/>
    <w:rsid w:val="00B85794"/>
    <w:rsid w:val="00B85E2E"/>
    <w:rsid w:val="00B8799B"/>
    <w:rsid w:val="00B90212"/>
    <w:rsid w:val="00B9087E"/>
    <w:rsid w:val="00B91A1F"/>
    <w:rsid w:val="00B93CCC"/>
    <w:rsid w:val="00BB176A"/>
    <w:rsid w:val="00BB2962"/>
    <w:rsid w:val="00BB48BE"/>
    <w:rsid w:val="00BB6380"/>
    <w:rsid w:val="00BC124D"/>
    <w:rsid w:val="00BC16CC"/>
    <w:rsid w:val="00BC319B"/>
    <w:rsid w:val="00BC5B2B"/>
    <w:rsid w:val="00BC6C14"/>
    <w:rsid w:val="00BD438B"/>
    <w:rsid w:val="00BD4F71"/>
    <w:rsid w:val="00BD51E6"/>
    <w:rsid w:val="00BF19A4"/>
    <w:rsid w:val="00BF6400"/>
    <w:rsid w:val="00C047C2"/>
    <w:rsid w:val="00C0510F"/>
    <w:rsid w:val="00C07DB2"/>
    <w:rsid w:val="00C31299"/>
    <w:rsid w:val="00C32652"/>
    <w:rsid w:val="00C40A54"/>
    <w:rsid w:val="00C4421D"/>
    <w:rsid w:val="00C53D99"/>
    <w:rsid w:val="00C53DAE"/>
    <w:rsid w:val="00C545B0"/>
    <w:rsid w:val="00C57EFE"/>
    <w:rsid w:val="00C60130"/>
    <w:rsid w:val="00C60B68"/>
    <w:rsid w:val="00C617B8"/>
    <w:rsid w:val="00C61D9F"/>
    <w:rsid w:val="00C6568C"/>
    <w:rsid w:val="00C71ACC"/>
    <w:rsid w:val="00C74310"/>
    <w:rsid w:val="00C7750F"/>
    <w:rsid w:val="00C77995"/>
    <w:rsid w:val="00C86139"/>
    <w:rsid w:val="00C91840"/>
    <w:rsid w:val="00C91BDB"/>
    <w:rsid w:val="00C949FF"/>
    <w:rsid w:val="00CA5382"/>
    <w:rsid w:val="00CB36EE"/>
    <w:rsid w:val="00CB61B0"/>
    <w:rsid w:val="00CB7223"/>
    <w:rsid w:val="00CB7951"/>
    <w:rsid w:val="00CB7A44"/>
    <w:rsid w:val="00CC116D"/>
    <w:rsid w:val="00CC3389"/>
    <w:rsid w:val="00CD67D9"/>
    <w:rsid w:val="00CD7811"/>
    <w:rsid w:val="00CF14F7"/>
    <w:rsid w:val="00CF44CA"/>
    <w:rsid w:val="00D0010F"/>
    <w:rsid w:val="00D05C86"/>
    <w:rsid w:val="00D10796"/>
    <w:rsid w:val="00D1177D"/>
    <w:rsid w:val="00D1225F"/>
    <w:rsid w:val="00D14FDB"/>
    <w:rsid w:val="00D21BA6"/>
    <w:rsid w:val="00D274CF"/>
    <w:rsid w:val="00D307E4"/>
    <w:rsid w:val="00D41A97"/>
    <w:rsid w:val="00D44775"/>
    <w:rsid w:val="00D4686A"/>
    <w:rsid w:val="00D476E3"/>
    <w:rsid w:val="00D47EB9"/>
    <w:rsid w:val="00D522CC"/>
    <w:rsid w:val="00D609AC"/>
    <w:rsid w:val="00D66766"/>
    <w:rsid w:val="00D722B2"/>
    <w:rsid w:val="00D731E5"/>
    <w:rsid w:val="00D7452D"/>
    <w:rsid w:val="00D77935"/>
    <w:rsid w:val="00D90741"/>
    <w:rsid w:val="00D91E72"/>
    <w:rsid w:val="00D93869"/>
    <w:rsid w:val="00D94154"/>
    <w:rsid w:val="00D94E7A"/>
    <w:rsid w:val="00DA16E0"/>
    <w:rsid w:val="00DB50A0"/>
    <w:rsid w:val="00DC0F73"/>
    <w:rsid w:val="00DC31CB"/>
    <w:rsid w:val="00DC4439"/>
    <w:rsid w:val="00DC471F"/>
    <w:rsid w:val="00DD2C4A"/>
    <w:rsid w:val="00DD3958"/>
    <w:rsid w:val="00DD406A"/>
    <w:rsid w:val="00DE2729"/>
    <w:rsid w:val="00DE42FD"/>
    <w:rsid w:val="00DE4417"/>
    <w:rsid w:val="00DF1AD4"/>
    <w:rsid w:val="00DF5ABD"/>
    <w:rsid w:val="00E02446"/>
    <w:rsid w:val="00E03DA4"/>
    <w:rsid w:val="00E20975"/>
    <w:rsid w:val="00E303E7"/>
    <w:rsid w:val="00E44414"/>
    <w:rsid w:val="00E46B91"/>
    <w:rsid w:val="00E514C2"/>
    <w:rsid w:val="00E53003"/>
    <w:rsid w:val="00E54D99"/>
    <w:rsid w:val="00E54F0F"/>
    <w:rsid w:val="00E57696"/>
    <w:rsid w:val="00E62284"/>
    <w:rsid w:val="00E634A6"/>
    <w:rsid w:val="00E7461C"/>
    <w:rsid w:val="00E75225"/>
    <w:rsid w:val="00E77A5E"/>
    <w:rsid w:val="00E82811"/>
    <w:rsid w:val="00E86435"/>
    <w:rsid w:val="00E90858"/>
    <w:rsid w:val="00EA60B3"/>
    <w:rsid w:val="00EA7EE0"/>
    <w:rsid w:val="00EB2CA4"/>
    <w:rsid w:val="00EB482B"/>
    <w:rsid w:val="00EB4FBC"/>
    <w:rsid w:val="00EB656E"/>
    <w:rsid w:val="00ED4B2B"/>
    <w:rsid w:val="00ED59A4"/>
    <w:rsid w:val="00EE1F43"/>
    <w:rsid w:val="00EF212A"/>
    <w:rsid w:val="00F05D5C"/>
    <w:rsid w:val="00F22F98"/>
    <w:rsid w:val="00F31EF0"/>
    <w:rsid w:val="00F33BDF"/>
    <w:rsid w:val="00F34D6C"/>
    <w:rsid w:val="00F4251D"/>
    <w:rsid w:val="00F46FB8"/>
    <w:rsid w:val="00F53DDC"/>
    <w:rsid w:val="00F558F1"/>
    <w:rsid w:val="00F609A4"/>
    <w:rsid w:val="00F61BCF"/>
    <w:rsid w:val="00F646E1"/>
    <w:rsid w:val="00F72740"/>
    <w:rsid w:val="00F728DC"/>
    <w:rsid w:val="00F74664"/>
    <w:rsid w:val="00F75075"/>
    <w:rsid w:val="00F75A71"/>
    <w:rsid w:val="00F76C1C"/>
    <w:rsid w:val="00F76F8F"/>
    <w:rsid w:val="00F845D9"/>
    <w:rsid w:val="00F859AF"/>
    <w:rsid w:val="00F87D29"/>
    <w:rsid w:val="00F94692"/>
    <w:rsid w:val="00FA4604"/>
    <w:rsid w:val="00FA7C56"/>
    <w:rsid w:val="00FB419A"/>
    <w:rsid w:val="00FB6DFA"/>
    <w:rsid w:val="00FC6C89"/>
    <w:rsid w:val="00FD3AC2"/>
    <w:rsid w:val="00FE10DA"/>
    <w:rsid w:val="00FE1C32"/>
    <w:rsid w:val="00FE29BC"/>
    <w:rsid w:val="00FE2A9E"/>
    <w:rsid w:val="00FE4DBE"/>
    <w:rsid w:val="00FF75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xu-phone">
    <w:name w:val="ecxu-phone"/>
    <w:basedOn w:val="DefaultParagraphFont"/>
    <w:rsid w:val="00A05E23"/>
  </w:style>
  <w:style w:type="paragraph" w:styleId="ListParagraph">
    <w:name w:val="List Paragraph"/>
    <w:basedOn w:val="Normal"/>
    <w:uiPriority w:val="34"/>
    <w:qFormat/>
    <w:rsid w:val="0021088A"/>
    <w:pPr>
      <w:ind w:left="720"/>
      <w:contextualSpacing/>
    </w:pPr>
  </w:style>
</w:styles>
</file>

<file path=word/webSettings.xml><?xml version="1.0" encoding="utf-8"?>
<w:webSettings xmlns:r="http://schemas.openxmlformats.org/officeDocument/2006/relationships" xmlns:w="http://schemas.openxmlformats.org/wordprocessingml/2006/main">
  <w:divs>
    <w:div w:id="8631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3</cp:revision>
  <dcterms:created xsi:type="dcterms:W3CDTF">2016-08-31T15:34:00Z</dcterms:created>
  <dcterms:modified xsi:type="dcterms:W3CDTF">2016-08-31T16:10:00Z</dcterms:modified>
</cp:coreProperties>
</file>